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C8EB1" w14:textId="1219029E" w:rsidR="00810154" w:rsidRPr="000345E2" w:rsidRDefault="008B19D1" w:rsidP="00810154">
      <w:pPr>
        <w:rPr>
          <w:b/>
        </w:rPr>
      </w:pPr>
      <w:r w:rsidRPr="000345E2">
        <w:rPr>
          <w:noProof/>
        </w:rPr>
        <w:drawing>
          <wp:anchor distT="0" distB="0" distL="114300" distR="114300" simplePos="0" relativeHeight="251657728" behindDoc="1" locked="0" layoutInCell="0" allowOverlap="0" wp14:anchorId="005AA38C" wp14:editId="21D6659F">
            <wp:simplePos x="0" y="0"/>
            <wp:positionH relativeFrom="margin">
              <wp:posOffset>-10160</wp:posOffset>
            </wp:positionH>
            <wp:positionV relativeFrom="margin">
              <wp:posOffset>171450</wp:posOffset>
            </wp:positionV>
            <wp:extent cx="1419225" cy="14192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1AED00" w14:textId="7CA2F189" w:rsidR="00594624" w:rsidRPr="000345E2" w:rsidRDefault="007B113E" w:rsidP="00810154">
      <w:pPr>
        <w:jc w:val="center"/>
        <w:rPr>
          <w:b/>
        </w:rPr>
      </w:pPr>
      <w:r w:rsidRPr="000345E2">
        <w:rPr>
          <w:b/>
        </w:rPr>
        <w:t>REGION I RHSOC MEETING</w:t>
      </w:r>
    </w:p>
    <w:p w14:paraId="7102E486" w14:textId="01A88462" w:rsidR="007B113E" w:rsidRPr="000345E2" w:rsidRDefault="000154C2" w:rsidP="00810154">
      <w:pPr>
        <w:jc w:val="center"/>
        <w:rPr>
          <w:b/>
        </w:rPr>
      </w:pPr>
      <w:r w:rsidRPr="000345E2">
        <w:rPr>
          <w:b/>
        </w:rPr>
        <w:t>Thur</w:t>
      </w:r>
      <w:r w:rsidR="00C9147D" w:rsidRPr="000345E2">
        <w:rPr>
          <w:b/>
        </w:rPr>
        <w:t>s</w:t>
      </w:r>
      <w:r w:rsidR="007B113E" w:rsidRPr="000345E2">
        <w:rPr>
          <w:b/>
        </w:rPr>
        <w:t xml:space="preserve">day, </w:t>
      </w:r>
      <w:r w:rsidR="003362CD">
        <w:rPr>
          <w:b/>
        </w:rPr>
        <w:t>November 12</w:t>
      </w:r>
      <w:r w:rsidR="002F1983">
        <w:rPr>
          <w:b/>
        </w:rPr>
        <w:t>, 202</w:t>
      </w:r>
      <w:r w:rsidR="00C539D0">
        <w:rPr>
          <w:b/>
        </w:rPr>
        <w:t>5</w:t>
      </w:r>
      <w:r w:rsidR="00C77DD4" w:rsidRPr="000345E2">
        <w:rPr>
          <w:b/>
        </w:rPr>
        <w:t xml:space="preserve"> – </w:t>
      </w:r>
      <w:r w:rsidR="000852A1" w:rsidRPr="000345E2">
        <w:rPr>
          <w:b/>
        </w:rPr>
        <w:t>1</w:t>
      </w:r>
      <w:r w:rsidR="003362CD">
        <w:rPr>
          <w:b/>
        </w:rPr>
        <w:t>0</w:t>
      </w:r>
      <w:r w:rsidR="000852A1" w:rsidRPr="000345E2">
        <w:rPr>
          <w:b/>
        </w:rPr>
        <w:t xml:space="preserve">:00 </w:t>
      </w:r>
      <w:r w:rsidR="003362CD">
        <w:rPr>
          <w:b/>
        </w:rPr>
        <w:t>a</w:t>
      </w:r>
      <w:r w:rsidR="000852A1" w:rsidRPr="000345E2">
        <w:rPr>
          <w:b/>
        </w:rPr>
        <w:t>.m.</w:t>
      </w:r>
    </w:p>
    <w:p w14:paraId="1705EC7B" w14:textId="77777777" w:rsidR="009254A8" w:rsidRPr="000345E2" w:rsidRDefault="008842E3" w:rsidP="00810154">
      <w:pPr>
        <w:jc w:val="center"/>
        <w:rPr>
          <w:b/>
        </w:rPr>
      </w:pPr>
      <w:r w:rsidRPr="000345E2">
        <w:rPr>
          <w:b/>
        </w:rPr>
        <w:t>Meramec Regional Planning Commission</w:t>
      </w:r>
    </w:p>
    <w:p w14:paraId="1E3BFAF2" w14:textId="77777777" w:rsidR="00E43073" w:rsidRPr="000345E2" w:rsidRDefault="00E43073" w:rsidP="00810154">
      <w:pPr>
        <w:ind w:left="360" w:firstLine="720"/>
        <w:jc w:val="center"/>
        <w:rPr>
          <w:b/>
        </w:rPr>
      </w:pPr>
    </w:p>
    <w:p w14:paraId="2B41AF78" w14:textId="2FD2AEEF" w:rsidR="003362CD" w:rsidRDefault="003362CD" w:rsidP="003362CD">
      <w:pPr>
        <w:pStyle w:val="NormalWeb"/>
        <w:jc w:val="center"/>
      </w:pPr>
      <w:r w:rsidRPr="003362CD">
        <w:rPr>
          <w:b/>
          <w:bCs/>
        </w:rPr>
        <w:t>Join Zoom Meeting</w:t>
      </w:r>
      <w:r>
        <w:t xml:space="preserve"> </w:t>
      </w:r>
      <w:r>
        <w:br/>
      </w:r>
      <w:hyperlink r:id="rId9" w:history="1">
        <w:r>
          <w:rPr>
            <w:rStyle w:val="Hyperlink"/>
          </w:rPr>
          <w:t>https://us02web.zoom.us/j/84358925458</w:t>
        </w:r>
      </w:hyperlink>
    </w:p>
    <w:p w14:paraId="11F553E8" w14:textId="408DE5C2" w:rsidR="003362CD" w:rsidRDefault="003362CD" w:rsidP="003362CD">
      <w:pPr>
        <w:pStyle w:val="NormalWeb"/>
        <w:jc w:val="center"/>
      </w:pPr>
      <w:r>
        <w:t xml:space="preserve">Meeting ID: 843 5892 5458 </w:t>
      </w:r>
      <w:r>
        <w:br/>
        <w:t>Passcode: 419231</w:t>
      </w:r>
    </w:p>
    <w:p w14:paraId="3BCAD24D" w14:textId="77777777" w:rsidR="000852A1" w:rsidRPr="000345E2" w:rsidRDefault="000852A1" w:rsidP="00810154">
      <w:pPr>
        <w:jc w:val="center"/>
        <w:rPr>
          <w:b/>
        </w:rPr>
      </w:pPr>
    </w:p>
    <w:p w14:paraId="6EF2BA3F" w14:textId="77777777" w:rsidR="00FD1B08" w:rsidRPr="000345E2" w:rsidRDefault="007B113E" w:rsidP="00810154">
      <w:pPr>
        <w:jc w:val="center"/>
        <w:rPr>
          <w:b/>
        </w:rPr>
      </w:pPr>
      <w:r w:rsidRPr="000345E2">
        <w:rPr>
          <w:b/>
        </w:rPr>
        <w:t>AGENDA</w:t>
      </w:r>
    </w:p>
    <w:p w14:paraId="2932A386" w14:textId="77777777" w:rsidR="000345E2" w:rsidRPr="000345E2" w:rsidRDefault="000345E2" w:rsidP="000345E2"/>
    <w:p w14:paraId="63F311EB" w14:textId="202A9EB6" w:rsidR="000345E2" w:rsidRPr="000345E2" w:rsidRDefault="000345E2" w:rsidP="00CA307E">
      <w:pPr>
        <w:numPr>
          <w:ilvl w:val="0"/>
          <w:numId w:val="7"/>
        </w:numPr>
      </w:pPr>
      <w:r>
        <w:rPr>
          <w:b/>
        </w:rPr>
        <w:t xml:space="preserve">Pledge of Allegiance – </w:t>
      </w:r>
      <w:r w:rsidR="003362CD">
        <w:rPr>
          <w:bCs/>
        </w:rPr>
        <w:t>Jeff Breen</w:t>
      </w:r>
      <w:r w:rsidRPr="000345E2">
        <w:rPr>
          <w:bCs/>
        </w:rPr>
        <w:t>, Chair</w:t>
      </w:r>
    </w:p>
    <w:p w14:paraId="3E75C140" w14:textId="77777777" w:rsidR="000345E2" w:rsidRPr="000345E2" w:rsidRDefault="000345E2" w:rsidP="000345E2">
      <w:pPr>
        <w:ind w:left="720"/>
      </w:pPr>
    </w:p>
    <w:p w14:paraId="5C8A3F09" w14:textId="335F0660" w:rsidR="00CA307E" w:rsidRPr="000345E2" w:rsidRDefault="00FD1B08" w:rsidP="00CA307E">
      <w:pPr>
        <w:numPr>
          <w:ilvl w:val="0"/>
          <w:numId w:val="7"/>
        </w:numPr>
      </w:pPr>
      <w:r w:rsidRPr="000345E2">
        <w:rPr>
          <w:b/>
        </w:rPr>
        <w:t>Welcome and Introductions</w:t>
      </w:r>
      <w:r w:rsidRPr="000345E2">
        <w:t xml:space="preserve"> – </w:t>
      </w:r>
      <w:r w:rsidR="003362CD">
        <w:t>Jeff Breen</w:t>
      </w:r>
      <w:r w:rsidR="00CA307E" w:rsidRPr="000345E2">
        <w:t>, Chair</w:t>
      </w:r>
    </w:p>
    <w:p w14:paraId="3EA12266" w14:textId="77777777" w:rsidR="008C3110" w:rsidRPr="000345E2" w:rsidRDefault="008C3110" w:rsidP="008C3110">
      <w:pPr>
        <w:pStyle w:val="ListParagraph"/>
      </w:pPr>
    </w:p>
    <w:p w14:paraId="46B16CA2" w14:textId="770D9B2F" w:rsidR="00FD1B08" w:rsidRPr="000345E2" w:rsidRDefault="008C3110" w:rsidP="00606CAD">
      <w:pPr>
        <w:numPr>
          <w:ilvl w:val="0"/>
          <w:numId w:val="7"/>
        </w:numPr>
      </w:pPr>
      <w:r w:rsidRPr="000345E2">
        <w:rPr>
          <w:b/>
        </w:rPr>
        <w:t>Motion to Accept Agenda</w:t>
      </w:r>
      <w:r w:rsidRPr="000345E2">
        <w:t xml:space="preserve"> – </w:t>
      </w:r>
      <w:r w:rsidR="003362CD">
        <w:t>Jeff Breen</w:t>
      </w:r>
      <w:r w:rsidR="0041742A" w:rsidRPr="000345E2">
        <w:t>, Chair</w:t>
      </w:r>
    </w:p>
    <w:p w14:paraId="1FA16AEE" w14:textId="77777777" w:rsidR="0041742A" w:rsidRPr="000345E2" w:rsidRDefault="0041742A" w:rsidP="0041742A">
      <w:pPr>
        <w:pStyle w:val="ListParagraph"/>
      </w:pPr>
    </w:p>
    <w:p w14:paraId="285E1B47" w14:textId="2D52C28F" w:rsidR="00022224" w:rsidRPr="00022224" w:rsidRDefault="00022224" w:rsidP="00C43277">
      <w:pPr>
        <w:numPr>
          <w:ilvl w:val="0"/>
          <w:numId w:val="7"/>
        </w:numPr>
      </w:pPr>
      <w:r>
        <w:rPr>
          <w:b/>
          <w:bCs/>
        </w:rPr>
        <w:t>RHSOC New Business</w:t>
      </w:r>
    </w:p>
    <w:p w14:paraId="4247EFD7" w14:textId="77777777" w:rsidR="004D5902" w:rsidRPr="004D5902" w:rsidRDefault="00022224" w:rsidP="00B24609">
      <w:pPr>
        <w:numPr>
          <w:ilvl w:val="1"/>
          <w:numId w:val="7"/>
        </w:numPr>
        <w:spacing w:after="120"/>
      </w:pPr>
      <w:r w:rsidRPr="004D5902">
        <w:rPr>
          <w:b/>
          <w:bCs/>
        </w:rPr>
        <w:t>FY25 Region I Grant Application Peer Review</w:t>
      </w:r>
      <w:r>
        <w:t xml:space="preserve"> - </w:t>
      </w:r>
      <w:r w:rsidRPr="004D5902">
        <w:rPr>
          <w:i/>
          <w:iCs/>
        </w:rPr>
        <w:t>HSOC members will review the previously scored applications submitted via the Web Grants system. The group will discuss the funding recommendations provided by OHS and will determine the final funding recommendation from the Region I HSOC. Any member who is eligible to vote on the funding recommendation will need to sign a Conflict-of-Interest Form. Any member that must abstain from the vote will still be able to participate in the funding discussion.</w:t>
      </w:r>
    </w:p>
    <w:p w14:paraId="2A38E201" w14:textId="77777777" w:rsidR="00022224" w:rsidRPr="000345E2" w:rsidRDefault="00022224" w:rsidP="00022224">
      <w:pPr>
        <w:numPr>
          <w:ilvl w:val="0"/>
          <w:numId w:val="7"/>
        </w:numPr>
      </w:pPr>
      <w:r w:rsidRPr="00616D26">
        <w:rPr>
          <w:b/>
        </w:rPr>
        <w:t>RHSOC Old Business</w:t>
      </w:r>
      <w:r w:rsidRPr="000345E2">
        <w:t xml:space="preserve"> – MRPC Staff</w:t>
      </w:r>
    </w:p>
    <w:p w14:paraId="63431A0D" w14:textId="77777777" w:rsidR="00022224" w:rsidRPr="000345E2" w:rsidRDefault="00022224" w:rsidP="00022224"/>
    <w:p w14:paraId="041BAFED" w14:textId="77777777" w:rsidR="00022224" w:rsidRDefault="00022224" w:rsidP="00022224">
      <w:pPr>
        <w:numPr>
          <w:ilvl w:val="1"/>
          <w:numId w:val="7"/>
        </w:numPr>
        <w:spacing w:after="120"/>
      </w:pPr>
      <w:r>
        <w:t>Discuss filling vacant positions</w:t>
      </w: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4068"/>
      </w:tblGrid>
      <w:tr w:rsidR="00022224" w14:paraId="0B6805E7" w14:textId="77777777" w:rsidTr="00285490">
        <w:tc>
          <w:tcPr>
            <w:tcW w:w="8136" w:type="dxa"/>
            <w:gridSpan w:val="2"/>
            <w:shd w:val="clear" w:color="auto" w:fill="E7E6E6"/>
            <w:vAlign w:val="center"/>
          </w:tcPr>
          <w:p w14:paraId="79855703" w14:textId="77777777" w:rsidR="00022224" w:rsidRPr="006A5322" w:rsidRDefault="00022224" w:rsidP="00285490">
            <w:pPr>
              <w:jc w:val="center"/>
              <w:rPr>
                <w:b/>
                <w:bCs/>
              </w:rPr>
            </w:pPr>
            <w:r w:rsidRPr="006A5322">
              <w:rPr>
                <w:b/>
                <w:bCs/>
              </w:rPr>
              <w:t>Vacancies</w:t>
            </w:r>
          </w:p>
        </w:tc>
      </w:tr>
      <w:tr w:rsidR="00022224" w14:paraId="23146E3F" w14:textId="77777777" w:rsidTr="00285490">
        <w:tc>
          <w:tcPr>
            <w:tcW w:w="4068" w:type="dxa"/>
          </w:tcPr>
          <w:p w14:paraId="30B7337B" w14:textId="77777777" w:rsidR="00022224" w:rsidRPr="006A5322" w:rsidRDefault="00022224" w:rsidP="00285490">
            <w:pPr>
              <w:rPr>
                <w:b/>
                <w:bCs/>
              </w:rPr>
            </w:pPr>
            <w:r w:rsidRPr="006A5322">
              <w:rPr>
                <w:b/>
                <w:bCs/>
              </w:rPr>
              <w:t>Represents</w:t>
            </w:r>
          </w:p>
        </w:tc>
        <w:tc>
          <w:tcPr>
            <w:tcW w:w="4068" w:type="dxa"/>
          </w:tcPr>
          <w:p w14:paraId="7F3EB0E0" w14:textId="77777777" w:rsidR="00022224" w:rsidRPr="006A5322" w:rsidRDefault="00022224" w:rsidP="00285490">
            <w:pPr>
              <w:rPr>
                <w:b/>
                <w:bCs/>
              </w:rPr>
            </w:pPr>
            <w:r w:rsidRPr="006A5322">
              <w:rPr>
                <w:b/>
                <w:bCs/>
              </w:rPr>
              <w:t>Position</w:t>
            </w:r>
          </w:p>
        </w:tc>
      </w:tr>
      <w:tr w:rsidR="00022224" w14:paraId="6328F911" w14:textId="77777777" w:rsidTr="00285490">
        <w:tc>
          <w:tcPr>
            <w:tcW w:w="4068" w:type="dxa"/>
          </w:tcPr>
          <w:p w14:paraId="61D63DE0" w14:textId="7D87FE2A" w:rsidR="00022224" w:rsidRDefault="003362CD" w:rsidP="00285490">
            <w:r>
              <w:t>HSRT</w:t>
            </w:r>
          </w:p>
        </w:tc>
        <w:tc>
          <w:tcPr>
            <w:tcW w:w="4068" w:type="dxa"/>
          </w:tcPr>
          <w:p w14:paraId="7310B627" w14:textId="0C66166A" w:rsidR="00022224" w:rsidRDefault="00022224" w:rsidP="00285490">
            <w:r>
              <w:t>Alternate</w:t>
            </w:r>
            <w:r w:rsidR="003362CD">
              <w:t xml:space="preserve"> – Jhon Marti</w:t>
            </w:r>
          </w:p>
        </w:tc>
      </w:tr>
      <w:tr w:rsidR="00022224" w14:paraId="2FC2F4A6" w14:textId="77777777" w:rsidTr="00285490">
        <w:tc>
          <w:tcPr>
            <w:tcW w:w="4068" w:type="dxa"/>
          </w:tcPr>
          <w:p w14:paraId="35E7E79B" w14:textId="0D18AD2B" w:rsidR="00022224" w:rsidRDefault="003362CD" w:rsidP="00285490">
            <w:r>
              <w:t>Private Industry/Public Utility</w:t>
            </w:r>
          </w:p>
        </w:tc>
        <w:tc>
          <w:tcPr>
            <w:tcW w:w="4068" w:type="dxa"/>
          </w:tcPr>
          <w:p w14:paraId="1CACE467" w14:textId="77777777" w:rsidR="00022224" w:rsidRDefault="00022224" w:rsidP="00285490">
            <w:r>
              <w:t>Alternate</w:t>
            </w:r>
          </w:p>
        </w:tc>
      </w:tr>
      <w:tr w:rsidR="00022224" w14:paraId="6DAC8FFD" w14:textId="77777777" w:rsidTr="00285490">
        <w:tc>
          <w:tcPr>
            <w:tcW w:w="4068" w:type="dxa"/>
          </w:tcPr>
          <w:p w14:paraId="653044BE" w14:textId="57A905EE" w:rsidR="00022224" w:rsidRDefault="003362CD" w:rsidP="00285490">
            <w:r>
              <w:t>Public Works</w:t>
            </w:r>
          </w:p>
        </w:tc>
        <w:tc>
          <w:tcPr>
            <w:tcW w:w="4068" w:type="dxa"/>
          </w:tcPr>
          <w:p w14:paraId="07CA0EF5" w14:textId="77777777" w:rsidR="00022224" w:rsidRDefault="00022224" w:rsidP="00285490">
            <w:r>
              <w:t>Alternate</w:t>
            </w:r>
          </w:p>
        </w:tc>
      </w:tr>
      <w:tr w:rsidR="00022224" w14:paraId="13048FD9" w14:textId="77777777" w:rsidTr="00285490">
        <w:tc>
          <w:tcPr>
            <w:tcW w:w="4068" w:type="dxa"/>
          </w:tcPr>
          <w:p w14:paraId="101CC597" w14:textId="20320AC0" w:rsidR="00022224" w:rsidRDefault="003362CD" w:rsidP="00285490">
            <w:r>
              <w:t>Schools</w:t>
            </w:r>
          </w:p>
        </w:tc>
        <w:tc>
          <w:tcPr>
            <w:tcW w:w="4068" w:type="dxa"/>
          </w:tcPr>
          <w:p w14:paraId="3AD4DBE4" w14:textId="77777777" w:rsidR="00022224" w:rsidRDefault="00022224" w:rsidP="00285490">
            <w:r>
              <w:t>Alternate</w:t>
            </w:r>
          </w:p>
        </w:tc>
      </w:tr>
      <w:tr w:rsidR="00CA7269" w14:paraId="54EAE92E" w14:textId="77777777" w:rsidTr="00285490">
        <w:tc>
          <w:tcPr>
            <w:tcW w:w="4068" w:type="dxa"/>
          </w:tcPr>
          <w:p w14:paraId="5F4CE7E0" w14:textId="234D0324" w:rsidR="00CA7269" w:rsidRDefault="00CA7269" w:rsidP="00285490">
            <w:r>
              <w:t>Volunteer</w:t>
            </w:r>
          </w:p>
        </w:tc>
        <w:tc>
          <w:tcPr>
            <w:tcW w:w="4068" w:type="dxa"/>
          </w:tcPr>
          <w:p w14:paraId="24686B59" w14:textId="5B50B8D3" w:rsidR="00CA7269" w:rsidRDefault="00CA7269" w:rsidP="00285490">
            <w:r>
              <w:t>Alternate</w:t>
            </w:r>
          </w:p>
        </w:tc>
      </w:tr>
    </w:tbl>
    <w:p w14:paraId="05A1C616" w14:textId="77777777" w:rsidR="00022224" w:rsidRPr="00022224" w:rsidRDefault="00022224" w:rsidP="00022224"/>
    <w:p w14:paraId="59DEA1FD" w14:textId="41C03443" w:rsidR="00C43277" w:rsidRDefault="00C43277" w:rsidP="00C43277">
      <w:pPr>
        <w:numPr>
          <w:ilvl w:val="0"/>
          <w:numId w:val="7"/>
        </w:numPr>
      </w:pPr>
      <w:r w:rsidRPr="000345E2">
        <w:rPr>
          <w:b/>
          <w:bCs/>
        </w:rPr>
        <w:t>Next Meeting</w:t>
      </w:r>
      <w:r w:rsidRPr="000345E2">
        <w:t xml:space="preserve">: </w:t>
      </w:r>
    </w:p>
    <w:p w14:paraId="7D024432" w14:textId="3E6C5EB1" w:rsidR="00D950E4" w:rsidRPr="00610C03" w:rsidRDefault="004D5902" w:rsidP="00D950E4">
      <w:pPr>
        <w:numPr>
          <w:ilvl w:val="1"/>
          <w:numId w:val="7"/>
        </w:numPr>
      </w:pPr>
      <w:r>
        <w:t>January 29, 2026</w:t>
      </w:r>
    </w:p>
    <w:p w14:paraId="72B8BDAC" w14:textId="77777777" w:rsidR="00D950E4" w:rsidRPr="000345E2" w:rsidRDefault="00D950E4" w:rsidP="00D950E4">
      <w:pPr>
        <w:ind w:left="1440"/>
      </w:pPr>
    </w:p>
    <w:p w14:paraId="14EA6CBF" w14:textId="77777777" w:rsidR="001D08E2" w:rsidRPr="000345E2" w:rsidRDefault="00FD1B08" w:rsidP="001D08E2">
      <w:pPr>
        <w:numPr>
          <w:ilvl w:val="0"/>
          <w:numId w:val="7"/>
        </w:numPr>
      </w:pPr>
      <w:r w:rsidRPr="000345E2">
        <w:rPr>
          <w:b/>
        </w:rPr>
        <w:t>Adjourn</w:t>
      </w:r>
    </w:p>
    <w:sectPr w:rsidR="001D08E2" w:rsidRPr="000345E2" w:rsidSect="00D33D9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10CA" w14:textId="77777777" w:rsidR="000C7A93" w:rsidRDefault="000C7A93" w:rsidP="003F3213">
      <w:r>
        <w:separator/>
      </w:r>
    </w:p>
  </w:endnote>
  <w:endnote w:type="continuationSeparator" w:id="0">
    <w:p w14:paraId="0C7C0E29" w14:textId="77777777" w:rsidR="000C7A93" w:rsidRDefault="000C7A93" w:rsidP="003F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DF75" w14:textId="77777777" w:rsidR="003F3213" w:rsidRPr="003F3213" w:rsidRDefault="003F3213">
    <w:pPr>
      <w:pStyle w:val="Footer"/>
      <w:jc w:val="right"/>
      <w:rPr>
        <w:sz w:val="20"/>
        <w:szCs w:val="20"/>
      </w:rPr>
    </w:pPr>
    <w:r w:rsidRPr="003F3213">
      <w:rPr>
        <w:sz w:val="20"/>
        <w:szCs w:val="20"/>
      </w:rPr>
      <w:t xml:space="preserve">Page </w:t>
    </w:r>
    <w:r w:rsidRPr="003F3213">
      <w:rPr>
        <w:bCs/>
        <w:sz w:val="20"/>
        <w:szCs w:val="20"/>
      </w:rPr>
      <w:fldChar w:fldCharType="begin"/>
    </w:r>
    <w:r w:rsidRPr="003F3213">
      <w:rPr>
        <w:bCs/>
        <w:sz w:val="20"/>
        <w:szCs w:val="20"/>
      </w:rPr>
      <w:instrText xml:space="preserve"> PAGE </w:instrText>
    </w:r>
    <w:r w:rsidRPr="003F3213">
      <w:rPr>
        <w:bCs/>
        <w:sz w:val="20"/>
        <w:szCs w:val="20"/>
      </w:rPr>
      <w:fldChar w:fldCharType="separate"/>
    </w:r>
    <w:r w:rsidR="00B535A3">
      <w:rPr>
        <w:bCs/>
        <w:noProof/>
        <w:sz w:val="20"/>
        <w:szCs w:val="20"/>
      </w:rPr>
      <w:t>1</w:t>
    </w:r>
    <w:r w:rsidRPr="003F3213">
      <w:rPr>
        <w:bCs/>
        <w:sz w:val="20"/>
        <w:szCs w:val="20"/>
      </w:rPr>
      <w:fldChar w:fldCharType="end"/>
    </w:r>
    <w:r w:rsidRPr="003F3213">
      <w:rPr>
        <w:sz w:val="20"/>
        <w:szCs w:val="20"/>
      </w:rPr>
      <w:t xml:space="preserve"> of </w:t>
    </w:r>
    <w:r w:rsidRPr="003F3213">
      <w:rPr>
        <w:bCs/>
        <w:sz w:val="20"/>
        <w:szCs w:val="20"/>
      </w:rPr>
      <w:fldChar w:fldCharType="begin"/>
    </w:r>
    <w:r w:rsidRPr="003F3213">
      <w:rPr>
        <w:bCs/>
        <w:sz w:val="20"/>
        <w:szCs w:val="20"/>
      </w:rPr>
      <w:instrText xml:space="preserve"> NUMPAGES  </w:instrText>
    </w:r>
    <w:r w:rsidRPr="003F3213">
      <w:rPr>
        <w:bCs/>
        <w:sz w:val="20"/>
        <w:szCs w:val="20"/>
      </w:rPr>
      <w:fldChar w:fldCharType="separate"/>
    </w:r>
    <w:r w:rsidR="00B535A3">
      <w:rPr>
        <w:bCs/>
        <w:noProof/>
        <w:sz w:val="20"/>
        <w:szCs w:val="20"/>
      </w:rPr>
      <w:t>1</w:t>
    </w:r>
    <w:r w:rsidRPr="003F3213">
      <w:rPr>
        <w:bCs/>
        <w:sz w:val="20"/>
        <w:szCs w:val="20"/>
      </w:rPr>
      <w:fldChar w:fldCharType="end"/>
    </w:r>
  </w:p>
  <w:p w14:paraId="54B95169" w14:textId="77777777" w:rsidR="003F3213" w:rsidRDefault="003F3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E244" w14:textId="77777777" w:rsidR="000C7A93" w:rsidRDefault="000C7A93" w:rsidP="003F3213">
      <w:r>
        <w:separator/>
      </w:r>
    </w:p>
  </w:footnote>
  <w:footnote w:type="continuationSeparator" w:id="0">
    <w:p w14:paraId="41FC3444" w14:textId="77777777" w:rsidR="000C7A93" w:rsidRDefault="000C7A93" w:rsidP="003F3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8AA"/>
    <w:multiLevelType w:val="hybridMultilevel"/>
    <w:tmpl w:val="514097CC"/>
    <w:lvl w:ilvl="0" w:tplc="BD98FCE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F1B92"/>
    <w:multiLevelType w:val="hybridMultilevel"/>
    <w:tmpl w:val="915ACA28"/>
    <w:lvl w:ilvl="0" w:tplc="F0EC2F5E">
      <w:start w:val="8"/>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D0DD3"/>
    <w:multiLevelType w:val="hybridMultilevel"/>
    <w:tmpl w:val="2C8C6558"/>
    <w:lvl w:ilvl="0" w:tplc="D29C6312">
      <w:start w:val="7"/>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D755F"/>
    <w:multiLevelType w:val="hybridMultilevel"/>
    <w:tmpl w:val="E166A2FC"/>
    <w:lvl w:ilvl="0" w:tplc="6A7690D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32483B"/>
    <w:multiLevelType w:val="hybridMultilevel"/>
    <w:tmpl w:val="8C7CD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C7403"/>
    <w:multiLevelType w:val="hybridMultilevel"/>
    <w:tmpl w:val="40BE4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761E4C"/>
    <w:multiLevelType w:val="hybridMultilevel"/>
    <w:tmpl w:val="BC384138"/>
    <w:lvl w:ilvl="0" w:tplc="6866ABC8">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7" w15:restartNumberingAfterBreak="0">
    <w:nsid w:val="46807219"/>
    <w:multiLevelType w:val="hybridMultilevel"/>
    <w:tmpl w:val="221AA142"/>
    <w:lvl w:ilvl="0" w:tplc="EAF677D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07D54"/>
    <w:multiLevelType w:val="hybridMultilevel"/>
    <w:tmpl w:val="7032A4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2175DF"/>
    <w:multiLevelType w:val="hybridMultilevel"/>
    <w:tmpl w:val="7FF690E6"/>
    <w:lvl w:ilvl="0" w:tplc="2BC68ECE">
      <w:start w:val="1"/>
      <w:numFmt w:val="bullet"/>
      <w:lvlText w:val="–"/>
      <w:lvlJc w:val="left"/>
      <w:pPr>
        <w:tabs>
          <w:tab w:val="num" w:pos="720"/>
        </w:tabs>
        <w:ind w:left="720" w:hanging="360"/>
      </w:pPr>
      <w:rPr>
        <w:rFonts w:ascii="Times New Roman" w:hAnsi="Times New Roman" w:hint="default"/>
      </w:rPr>
    </w:lvl>
    <w:lvl w:ilvl="1" w:tplc="149E787E">
      <w:start w:val="1"/>
      <w:numFmt w:val="bullet"/>
      <w:lvlText w:val="–"/>
      <w:lvlJc w:val="left"/>
      <w:pPr>
        <w:tabs>
          <w:tab w:val="num" w:pos="1440"/>
        </w:tabs>
        <w:ind w:left="1440" w:hanging="360"/>
      </w:pPr>
      <w:rPr>
        <w:rFonts w:ascii="Times New Roman" w:hAnsi="Times New Roman" w:hint="default"/>
      </w:rPr>
    </w:lvl>
    <w:lvl w:ilvl="2" w:tplc="DFFC7A3C" w:tentative="1">
      <w:start w:val="1"/>
      <w:numFmt w:val="bullet"/>
      <w:lvlText w:val="–"/>
      <w:lvlJc w:val="left"/>
      <w:pPr>
        <w:tabs>
          <w:tab w:val="num" w:pos="2160"/>
        </w:tabs>
        <w:ind w:left="2160" w:hanging="360"/>
      </w:pPr>
      <w:rPr>
        <w:rFonts w:ascii="Times New Roman" w:hAnsi="Times New Roman" w:hint="default"/>
      </w:rPr>
    </w:lvl>
    <w:lvl w:ilvl="3" w:tplc="E4868718" w:tentative="1">
      <w:start w:val="1"/>
      <w:numFmt w:val="bullet"/>
      <w:lvlText w:val="–"/>
      <w:lvlJc w:val="left"/>
      <w:pPr>
        <w:tabs>
          <w:tab w:val="num" w:pos="2880"/>
        </w:tabs>
        <w:ind w:left="2880" w:hanging="360"/>
      </w:pPr>
      <w:rPr>
        <w:rFonts w:ascii="Times New Roman" w:hAnsi="Times New Roman" w:hint="default"/>
      </w:rPr>
    </w:lvl>
    <w:lvl w:ilvl="4" w:tplc="14345330" w:tentative="1">
      <w:start w:val="1"/>
      <w:numFmt w:val="bullet"/>
      <w:lvlText w:val="–"/>
      <w:lvlJc w:val="left"/>
      <w:pPr>
        <w:tabs>
          <w:tab w:val="num" w:pos="3600"/>
        </w:tabs>
        <w:ind w:left="3600" w:hanging="360"/>
      </w:pPr>
      <w:rPr>
        <w:rFonts w:ascii="Times New Roman" w:hAnsi="Times New Roman" w:hint="default"/>
      </w:rPr>
    </w:lvl>
    <w:lvl w:ilvl="5" w:tplc="AF909F7E" w:tentative="1">
      <w:start w:val="1"/>
      <w:numFmt w:val="bullet"/>
      <w:lvlText w:val="–"/>
      <w:lvlJc w:val="left"/>
      <w:pPr>
        <w:tabs>
          <w:tab w:val="num" w:pos="4320"/>
        </w:tabs>
        <w:ind w:left="4320" w:hanging="360"/>
      </w:pPr>
      <w:rPr>
        <w:rFonts w:ascii="Times New Roman" w:hAnsi="Times New Roman" w:hint="default"/>
      </w:rPr>
    </w:lvl>
    <w:lvl w:ilvl="6" w:tplc="552AC3AA" w:tentative="1">
      <w:start w:val="1"/>
      <w:numFmt w:val="bullet"/>
      <w:lvlText w:val="–"/>
      <w:lvlJc w:val="left"/>
      <w:pPr>
        <w:tabs>
          <w:tab w:val="num" w:pos="5040"/>
        </w:tabs>
        <w:ind w:left="5040" w:hanging="360"/>
      </w:pPr>
      <w:rPr>
        <w:rFonts w:ascii="Times New Roman" w:hAnsi="Times New Roman" w:hint="default"/>
      </w:rPr>
    </w:lvl>
    <w:lvl w:ilvl="7" w:tplc="F3BAD10E" w:tentative="1">
      <w:start w:val="1"/>
      <w:numFmt w:val="bullet"/>
      <w:lvlText w:val="–"/>
      <w:lvlJc w:val="left"/>
      <w:pPr>
        <w:tabs>
          <w:tab w:val="num" w:pos="5760"/>
        </w:tabs>
        <w:ind w:left="5760" w:hanging="360"/>
      </w:pPr>
      <w:rPr>
        <w:rFonts w:ascii="Times New Roman" w:hAnsi="Times New Roman" w:hint="default"/>
      </w:rPr>
    </w:lvl>
    <w:lvl w:ilvl="8" w:tplc="88E66AC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DEA59FA"/>
    <w:multiLevelType w:val="hybridMultilevel"/>
    <w:tmpl w:val="705E3AAA"/>
    <w:lvl w:ilvl="0" w:tplc="0D749906">
      <w:start w:val="1"/>
      <w:numFmt w:val="upperRoman"/>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3537312">
    <w:abstractNumId w:val="10"/>
  </w:num>
  <w:num w:numId="2" w16cid:durableId="1316952631">
    <w:abstractNumId w:val="9"/>
  </w:num>
  <w:num w:numId="3" w16cid:durableId="1995641390">
    <w:abstractNumId w:val="3"/>
  </w:num>
  <w:num w:numId="4" w16cid:durableId="897128510">
    <w:abstractNumId w:val="0"/>
  </w:num>
  <w:num w:numId="5" w16cid:durableId="1168596693">
    <w:abstractNumId w:val="1"/>
  </w:num>
  <w:num w:numId="6" w16cid:durableId="1495872518">
    <w:abstractNumId w:val="2"/>
  </w:num>
  <w:num w:numId="7" w16cid:durableId="92868912">
    <w:abstractNumId w:val="7"/>
  </w:num>
  <w:num w:numId="8" w16cid:durableId="573054655">
    <w:abstractNumId w:val="4"/>
  </w:num>
  <w:num w:numId="9" w16cid:durableId="1080639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1033410">
    <w:abstractNumId w:val="8"/>
  </w:num>
  <w:num w:numId="11" w16cid:durableId="910693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yNDI3NzW3MDIwtTBW0lEKTi0uzszPAykwqgUAHlfqPiwAAAA="/>
  </w:docVars>
  <w:rsids>
    <w:rsidRoot w:val="007B113E"/>
    <w:rsid w:val="000154C2"/>
    <w:rsid w:val="00022224"/>
    <w:rsid w:val="000345E2"/>
    <w:rsid w:val="0003587E"/>
    <w:rsid w:val="00043CC8"/>
    <w:rsid w:val="00075FEF"/>
    <w:rsid w:val="000852A1"/>
    <w:rsid w:val="000A28B8"/>
    <w:rsid w:val="000C0623"/>
    <w:rsid w:val="000C7A93"/>
    <w:rsid w:val="000E0712"/>
    <w:rsid w:val="000E4C59"/>
    <w:rsid w:val="000F1EE2"/>
    <w:rsid w:val="000F4BC9"/>
    <w:rsid w:val="000F4D80"/>
    <w:rsid w:val="000F66EC"/>
    <w:rsid w:val="00102676"/>
    <w:rsid w:val="00102FE5"/>
    <w:rsid w:val="00107F14"/>
    <w:rsid w:val="00110170"/>
    <w:rsid w:val="00110B54"/>
    <w:rsid w:val="00110FB4"/>
    <w:rsid w:val="00113464"/>
    <w:rsid w:val="001153E4"/>
    <w:rsid w:val="00115495"/>
    <w:rsid w:val="001163E2"/>
    <w:rsid w:val="00123C90"/>
    <w:rsid w:val="00126EC7"/>
    <w:rsid w:val="00133B4C"/>
    <w:rsid w:val="00152962"/>
    <w:rsid w:val="0015638A"/>
    <w:rsid w:val="00156639"/>
    <w:rsid w:val="00162883"/>
    <w:rsid w:val="00175531"/>
    <w:rsid w:val="00183B58"/>
    <w:rsid w:val="0019719E"/>
    <w:rsid w:val="001A0914"/>
    <w:rsid w:val="001A2C40"/>
    <w:rsid w:val="001B5811"/>
    <w:rsid w:val="001C2572"/>
    <w:rsid w:val="001C3F1B"/>
    <w:rsid w:val="001C4B39"/>
    <w:rsid w:val="001D08E2"/>
    <w:rsid w:val="001E089B"/>
    <w:rsid w:val="001E3DF9"/>
    <w:rsid w:val="001E7179"/>
    <w:rsid w:val="001E76E8"/>
    <w:rsid w:val="001F53BC"/>
    <w:rsid w:val="0020643B"/>
    <w:rsid w:val="00214E94"/>
    <w:rsid w:val="002202C6"/>
    <w:rsid w:val="00226E50"/>
    <w:rsid w:val="00242DF2"/>
    <w:rsid w:val="002477B3"/>
    <w:rsid w:val="00250AAB"/>
    <w:rsid w:val="002635EB"/>
    <w:rsid w:val="002658BB"/>
    <w:rsid w:val="00272C67"/>
    <w:rsid w:val="00286B66"/>
    <w:rsid w:val="00286CD5"/>
    <w:rsid w:val="002A01AB"/>
    <w:rsid w:val="002A664B"/>
    <w:rsid w:val="002A7DE0"/>
    <w:rsid w:val="002B497D"/>
    <w:rsid w:val="002C2880"/>
    <w:rsid w:val="002D31EA"/>
    <w:rsid w:val="002E0987"/>
    <w:rsid w:val="002E4DD3"/>
    <w:rsid w:val="002E5A6A"/>
    <w:rsid w:val="002F1983"/>
    <w:rsid w:val="002F51A7"/>
    <w:rsid w:val="002F7831"/>
    <w:rsid w:val="00304928"/>
    <w:rsid w:val="0031042A"/>
    <w:rsid w:val="003140AF"/>
    <w:rsid w:val="00315497"/>
    <w:rsid w:val="003362CD"/>
    <w:rsid w:val="00351031"/>
    <w:rsid w:val="00353008"/>
    <w:rsid w:val="00354283"/>
    <w:rsid w:val="00371345"/>
    <w:rsid w:val="0037194F"/>
    <w:rsid w:val="00391B90"/>
    <w:rsid w:val="00391E6E"/>
    <w:rsid w:val="0039602F"/>
    <w:rsid w:val="00397AA5"/>
    <w:rsid w:val="003F3213"/>
    <w:rsid w:val="003F4907"/>
    <w:rsid w:val="003F6248"/>
    <w:rsid w:val="00404FE9"/>
    <w:rsid w:val="0041742A"/>
    <w:rsid w:val="00420FA4"/>
    <w:rsid w:val="00433446"/>
    <w:rsid w:val="004418B1"/>
    <w:rsid w:val="004641A4"/>
    <w:rsid w:val="0047670A"/>
    <w:rsid w:val="004817C0"/>
    <w:rsid w:val="00482069"/>
    <w:rsid w:val="00487726"/>
    <w:rsid w:val="004937FA"/>
    <w:rsid w:val="004952B6"/>
    <w:rsid w:val="004A4339"/>
    <w:rsid w:val="004A5B9F"/>
    <w:rsid w:val="004C1CBB"/>
    <w:rsid w:val="004D523E"/>
    <w:rsid w:val="004D5902"/>
    <w:rsid w:val="004E24C0"/>
    <w:rsid w:val="004E2D50"/>
    <w:rsid w:val="004F1CCC"/>
    <w:rsid w:val="00506112"/>
    <w:rsid w:val="00506489"/>
    <w:rsid w:val="0051285A"/>
    <w:rsid w:val="00531997"/>
    <w:rsid w:val="00534A35"/>
    <w:rsid w:val="00534C31"/>
    <w:rsid w:val="005523FD"/>
    <w:rsid w:val="00561948"/>
    <w:rsid w:val="0056302A"/>
    <w:rsid w:val="00564B40"/>
    <w:rsid w:val="00565E7A"/>
    <w:rsid w:val="00570105"/>
    <w:rsid w:val="00570305"/>
    <w:rsid w:val="005754F5"/>
    <w:rsid w:val="00576C14"/>
    <w:rsid w:val="00587309"/>
    <w:rsid w:val="00594624"/>
    <w:rsid w:val="005B2373"/>
    <w:rsid w:val="005C100C"/>
    <w:rsid w:val="005D6A16"/>
    <w:rsid w:val="005E44BE"/>
    <w:rsid w:val="005E5AB6"/>
    <w:rsid w:val="005E5BBF"/>
    <w:rsid w:val="005F2940"/>
    <w:rsid w:val="005F6F4F"/>
    <w:rsid w:val="005F7BD5"/>
    <w:rsid w:val="00606058"/>
    <w:rsid w:val="00606CAD"/>
    <w:rsid w:val="00610C03"/>
    <w:rsid w:val="006136E9"/>
    <w:rsid w:val="00616D26"/>
    <w:rsid w:val="0063708B"/>
    <w:rsid w:val="00637E16"/>
    <w:rsid w:val="00644E75"/>
    <w:rsid w:val="0065319B"/>
    <w:rsid w:val="00693A5F"/>
    <w:rsid w:val="006977E3"/>
    <w:rsid w:val="00697D41"/>
    <w:rsid w:val="006A5322"/>
    <w:rsid w:val="006A665B"/>
    <w:rsid w:val="006B3FB6"/>
    <w:rsid w:val="006C257E"/>
    <w:rsid w:val="006C62B4"/>
    <w:rsid w:val="006C6A06"/>
    <w:rsid w:val="006D71D7"/>
    <w:rsid w:val="006E5418"/>
    <w:rsid w:val="00702763"/>
    <w:rsid w:val="00705CF5"/>
    <w:rsid w:val="0071294B"/>
    <w:rsid w:val="007167B7"/>
    <w:rsid w:val="00722EB6"/>
    <w:rsid w:val="0074145B"/>
    <w:rsid w:val="0074681A"/>
    <w:rsid w:val="00747E22"/>
    <w:rsid w:val="00750966"/>
    <w:rsid w:val="00754E62"/>
    <w:rsid w:val="00760CA2"/>
    <w:rsid w:val="00764569"/>
    <w:rsid w:val="00766435"/>
    <w:rsid w:val="007715C8"/>
    <w:rsid w:val="00780541"/>
    <w:rsid w:val="007816AC"/>
    <w:rsid w:val="0078204D"/>
    <w:rsid w:val="00785F2C"/>
    <w:rsid w:val="007A4603"/>
    <w:rsid w:val="007A5419"/>
    <w:rsid w:val="007A704D"/>
    <w:rsid w:val="007B0266"/>
    <w:rsid w:val="007B096D"/>
    <w:rsid w:val="007B113E"/>
    <w:rsid w:val="007B6176"/>
    <w:rsid w:val="007B61EE"/>
    <w:rsid w:val="007B644B"/>
    <w:rsid w:val="007C440F"/>
    <w:rsid w:val="007D2650"/>
    <w:rsid w:val="007D6196"/>
    <w:rsid w:val="007D77EE"/>
    <w:rsid w:val="00800C09"/>
    <w:rsid w:val="00810154"/>
    <w:rsid w:val="00830631"/>
    <w:rsid w:val="00837CD8"/>
    <w:rsid w:val="008518C0"/>
    <w:rsid w:val="00857BB2"/>
    <w:rsid w:val="00865003"/>
    <w:rsid w:val="00866B27"/>
    <w:rsid w:val="008842E3"/>
    <w:rsid w:val="00885A82"/>
    <w:rsid w:val="00890BE2"/>
    <w:rsid w:val="008B1360"/>
    <w:rsid w:val="008B19D1"/>
    <w:rsid w:val="008B2612"/>
    <w:rsid w:val="008B567C"/>
    <w:rsid w:val="008C3110"/>
    <w:rsid w:val="008D18E8"/>
    <w:rsid w:val="008D463F"/>
    <w:rsid w:val="008E0D00"/>
    <w:rsid w:val="008E507B"/>
    <w:rsid w:val="008F2DDA"/>
    <w:rsid w:val="00902B31"/>
    <w:rsid w:val="009203E2"/>
    <w:rsid w:val="009254A8"/>
    <w:rsid w:val="00932BF0"/>
    <w:rsid w:val="0093701D"/>
    <w:rsid w:val="00951F1D"/>
    <w:rsid w:val="00964BA9"/>
    <w:rsid w:val="009707D4"/>
    <w:rsid w:val="009749FF"/>
    <w:rsid w:val="00992B9B"/>
    <w:rsid w:val="009A0519"/>
    <w:rsid w:val="009A1EDA"/>
    <w:rsid w:val="009A2ED4"/>
    <w:rsid w:val="009A3702"/>
    <w:rsid w:val="009A68D4"/>
    <w:rsid w:val="009C364C"/>
    <w:rsid w:val="009D2805"/>
    <w:rsid w:val="009D7041"/>
    <w:rsid w:val="009E3BCC"/>
    <w:rsid w:val="00A035E4"/>
    <w:rsid w:val="00A07EED"/>
    <w:rsid w:val="00A17693"/>
    <w:rsid w:val="00A275C7"/>
    <w:rsid w:val="00A349F3"/>
    <w:rsid w:val="00A455F1"/>
    <w:rsid w:val="00A635B2"/>
    <w:rsid w:val="00A70686"/>
    <w:rsid w:val="00A72DF6"/>
    <w:rsid w:val="00A80513"/>
    <w:rsid w:val="00A83A08"/>
    <w:rsid w:val="00A934C4"/>
    <w:rsid w:val="00AB1390"/>
    <w:rsid w:val="00AC19DF"/>
    <w:rsid w:val="00AD2110"/>
    <w:rsid w:val="00AD3510"/>
    <w:rsid w:val="00AD44F6"/>
    <w:rsid w:val="00AD4A7C"/>
    <w:rsid w:val="00AE1BA0"/>
    <w:rsid w:val="00B0560E"/>
    <w:rsid w:val="00B11982"/>
    <w:rsid w:val="00B1653B"/>
    <w:rsid w:val="00B1741F"/>
    <w:rsid w:val="00B24588"/>
    <w:rsid w:val="00B24E00"/>
    <w:rsid w:val="00B44D49"/>
    <w:rsid w:val="00B4753E"/>
    <w:rsid w:val="00B535A3"/>
    <w:rsid w:val="00B547B8"/>
    <w:rsid w:val="00B65E97"/>
    <w:rsid w:val="00B9769B"/>
    <w:rsid w:val="00BA0533"/>
    <w:rsid w:val="00BA07F4"/>
    <w:rsid w:val="00BA17AA"/>
    <w:rsid w:val="00BB3129"/>
    <w:rsid w:val="00BC07A6"/>
    <w:rsid w:val="00BC19EE"/>
    <w:rsid w:val="00BD7159"/>
    <w:rsid w:val="00BE2715"/>
    <w:rsid w:val="00BF0298"/>
    <w:rsid w:val="00BF2E14"/>
    <w:rsid w:val="00C05771"/>
    <w:rsid w:val="00C1455F"/>
    <w:rsid w:val="00C14F7E"/>
    <w:rsid w:val="00C151B4"/>
    <w:rsid w:val="00C25A3F"/>
    <w:rsid w:val="00C43277"/>
    <w:rsid w:val="00C539D0"/>
    <w:rsid w:val="00C54A2D"/>
    <w:rsid w:val="00C55FAE"/>
    <w:rsid w:val="00C77DD4"/>
    <w:rsid w:val="00C77E99"/>
    <w:rsid w:val="00C9147D"/>
    <w:rsid w:val="00CA307E"/>
    <w:rsid w:val="00CA7269"/>
    <w:rsid w:val="00CA7FCE"/>
    <w:rsid w:val="00CB2B7C"/>
    <w:rsid w:val="00CC3234"/>
    <w:rsid w:val="00CE0EF3"/>
    <w:rsid w:val="00CE3267"/>
    <w:rsid w:val="00D0010B"/>
    <w:rsid w:val="00D011B3"/>
    <w:rsid w:val="00D02377"/>
    <w:rsid w:val="00D05722"/>
    <w:rsid w:val="00D12972"/>
    <w:rsid w:val="00D12A67"/>
    <w:rsid w:val="00D1326E"/>
    <w:rsid w:val="00D30422"/>
    <w:rsid w:val="00D320D2"/>
    <w:rsid w:val="00D33D99"/>
    <w:rsid w:val="00D56F3F"/>
    <w:rsid w:val="00D570D8"/>
    <w:rsid w:val="00D61742"/>
    <w:rsid w:val="00D66377"/>
    <w:rsid w:val="00D769C4"/>
    <w:rsid w:val="00D80546"/>
    <w:rsid w:val="00D87A3C"/>
    <w:rsid w:val="00D920CE"/>
    <w:rsid w:val="00D950E4"/>
    <w:rsid w:val="00D97F7A"/>
    <w:rsid w:val="00DA3005"/>
    <w:rsid w:val="00DC7DD1"/>
    <w:rsid w:val="00DD4859"/>
    <w:rsid w:val="00DE668D"/>
    <w:rsid w:val="00E055E1"/>
    <w:rsid w:val="00E112F3"/>
    <w:rsid w:val="00E13E91"/>
    <w:rsid w:val="00E13F47"/>
    <w:rsid w:val="00E16398"/>
    <w:rsid w:val="00E27E6E"/>
    <w:rsid w:val="00E35187"/>
    <w:rsid w:val="00E36AB5"/>
    <w:rsid w:val="00E40141"/>
    <w:rsid w:val="00E42868"/>
    <w:rsid w:val="00E43073"/>
    <w:rsid w:val="00E54873"/>
    <w:rsid w:val="00E6094A"/>
    <w:rsid w:val="00E65BAF"/>
    <w:rsid w:val="00E86117"/>
    <w:rsid w:val="00E873F9"/>
    <w:rsid w:val="00EA02B1"/>
    <w:rsid w:val="00EB33BF"/>
    <w:rsid w:val="00EB3ED6"/>
    <w:rsid w:val="00EC1C5A"/>
    <w:rsid w:val="00EC5829"/>
    <w:rsid w:val="00ED43E9"/>
    <w:rsid w:val="00EF02E4"/>
    <w:rsid w:val="00EF1A65"/>
    <w:rsid w:val="00EF3887"/>
    <w:rsid w:val="00F03C2E"/>
    <w:rsid w:val="00F2088D"/>
    <w:rsid w:val="00F27F0C"/>
    <w:rsid w:val="00F303C8"/>
    <w:rsid w:val="00F34F97"/>
    <w:rsid w:val="00F5630A"/>
    <w:rsid w:val="00F61B68"/>
    <w:rsid w:val="00F70209"/>
    <w:rsid w:val="00F96EEE"/>
    <w:rsid w:val="00FA10A5"/>
    <w:rsid w:val="00FB6532"/>
    <w:rsid w:val="00FC77A4"/>
    <w:rsid w:val="00FC7989"/>
    <w:rsid w:val="00FD1B08"/>
    <w:rsid w:val="00FD5506"/>
    <w:rsid w:val="00FE25C0"/>
    <w:rsid w:val="00FF731D"/>
    <w:rsid w:val="00FF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6AB8B"/>
  <w15:chartTrackingRefBased/>
  <w15:docId w15:val="{5A398B50-30C5-49EC-BB5A-B2979170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A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2E4"/>
    <w:pPr>
      <w:ind w:left="720"/>
    </w:pPr>
  </w:style>
  <w:style w:type="paragraph" w:styleId="BalloonText">
    <w:name w:val="Balloon Text"/>
    <w:basedOn w:val="Normal"/>
    <w:link w:val="BalloonTextChar"/>
    <w:rsid w:val="00606058"/>
    <w:rPr>
      <w:rFonts w:ascii="Tahoma" w:hAnsi="Tahoma" w:cs="Tahoma"/>
      <w:sz w:val="16"/>
      <w:szCs w:val="16"/>
    </w:rPr>
  </w:style>
  <w:style w:type="character" w:customStyle="1" w:styleId="BalloonTextChar">
    <w:name w:val="Balloon Text Char"/>
    <w:link w:val="BalloonText"/>
    <w:rsid w:val="00606058"/>
    <w:rPr>
      <w:rFonts w:ascii="Tahoma" w:hAnsi="Tahoma" w:cs="Tahoma"/>
      <w:sz w:val="16"/>
      <w:szCs w:val="16"/>
    </w:rPr>
  </w:style>
  <w:style w:type="table" w:styleId="TableGrid">
    <w:name w:val="Table Grid"/>
    <w:basedOn w:val="TableNormal"/>
    <w:rsid w:val="00D13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F3213"/>
    <w:pPr>
      <w:tabs>
        <w:tab w:val="center" w:pos="4680"/>
        <w:tab w:val="right" w:pos="9360"/>
      </w:tabs>
    </w:pPr>
  </w:style>
  <w:style w:type="character" w:customStyle="1" w:styleId="HeaderChar">
    <w:name w:val="Header Char"/>
    <w:link w:val="Header"/>
    <w:rsid w:val="003F3213"/>
    <w:rPr>
      <w:sz w:val="24"/>
      <w:szCs w:val="24"/>
    </w:rPr>
  </w:style>
  <w:style w:type="paragraph" w:styleId="Footer">
    <w:name w:val="footer"/>
    <w:basedOn w:val="Normal"/>
    <w:link w:val="FooterChar"/>
    <w:uiPriority w:val="99"/>
    <w:rsid w:val="003F3213"/>
    <w:pPr>
      <w:tabs>
        <w:tab w:val="center" w:pos="4680"/>
        <w:tab w:val="right" w:pos="9360"/>
      </w:tabs>
    </w:pPr>
  </w:style>
  <w:style w:type="character" w:customStyle="1" w:styleId="FooterChar">
    <w:name w:val="Footer Char"/>
    <w:link w:val="Footer"/>
    <w:uiPriority w:val="99"/>
    <w:rsid w:val="003F3213"/>
    <w:rPr>
      <w:sz w:val="24"/>
      <w:szCs w:val="24"/>
    </w:rPr>
  </w:style>
  <w:style w:type="character" w:styleId="Hyperlink">
    <w:name w:val="Hyperlink"/>
    <w:rsid w:val="00EC5829"/>
    <w:rPr>
      <w:color w:val="0563C1"/>
      <w:u w:val="single"/>
    </w:rPr>
  </w:style>
  <w:style w:type="character" w:styleId="UnresolvedMention">
    <w:name w:val="Unresolved Mention"/>
    <w:uiPriority w:val="99"/>
    <w:semiHidden/>
    <w:unhideWhenUsed/>
    <w:rsid w:val="000852A1"/>
    <w:rPr>
      <w:color w:val="605E5C"/>
      <w:shd w:val="clear" w:color="auto" w:fill="E1DFDD"/>
    </w:rPr>
  </w:style>
  <w:style w:type="paragraph" w:customStyle="1" w:styleId="Default">
    <w:name w:val="Default"/>
    <w:rsid w:val="009203E2"/>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0345E2"/>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0345E2"/>
    <w:rPr>
      <w:rFonts w:ascii="Calibri" w:hAnsi="Calibri" w:cstheme="minorBidi"/>
      <w:kern w:val="2"/>
      <w:sz w:val="22"/>
      <w:szCs w:val="21"/>
      <w14:ligatures w14:val="standardContextual"/>
    </w:rPr>
  </w:style>
  <w:style w:type="paragraph" w:styleId="NormalWeb">
    <w:name w:val="Normal (Web)"/>
    <w:basedOn w:val="Normal"/>
    <w:uiPriority w:val="99"/>
    <w:unhideWhenUsed/>
    <w:rsid w:val="003362CD"/>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7575">
      <w:bodyDiv w:val="1"/>
      <w:marLeft w:val="0"/>
      <w:marRight w:val="0"/>
      <w:marTop w:val="0"/>
      <w:marBottom w:val="0"/>
      <w:divBdr>
        <w:top w:val="none" w:sz="0" w:space="0" w:color="auto"/>
        <w:left w:val="none" w:sz="0" w:space="0" w:color="auto"/>
        <w:bottom w:val="none" w:sz="0" w:space="0" w:color="auto"/>
        <w:right w:val="none" w:sz="0" w:space="0" w:color="auto"/>
      </w:divBdr>
    </w:div>
    <w:div w:id="994837839">
      <w:bodyDiv w:val="1"/>
      <w:marLeft w:val="0"/>
      <w:marRight w:val="0"/>
      <w:marTop w:val="0"/>
      <w:marBottom w:val="0"/>
      <w:divBdr>
        <w:top w:val="none" w:sz="0" w:space="0" w:color="auto"/>
        <w:left w:val="none" w:sz="0" w:space="0" w:color="auto"/>
        <w:bottom w:val="none" w:sz="0" w:space="0" w:color="auto"/>
        <w:right w:val="none" w:sz="0" w:space="0" w:color="auto"/>
      </w:divBdr>
    </w:div>
    <w:div w:id="1042174870">
      <w:bodyDiv w:val="1"/>
      <w:marLeft w:val="0"/>
      <w:marRight w:val="0"/>
      <w:marTop w:val="0"/>
      <w:marBottom w:val="0"/>
      <w:divBdr>
        <w:top w:val="none" w:sz="0" w:space="0" w:color="auto"/>
        <w:left w:val="none" w:sz="0" w:space="0" w:color="auto"/>
        <w:bottom w:val="none" w:sz="0" w:space="0" w:color="auto"/>
        <w:right w:val="none" w:sz="0" w:space="0" w:color="auto"/>
      </w:divBdr>
    </w:div>
    <w:div w:id="1352563453">
      <w:bodyDiv w:val="1"/>
      <w:marLeft w:val="0"/>
      <w:marRight w:val="0"/>
      <w:marTop w:val="0"/>
      <w:marBottom w:val="0"/>
      <w:divBdr>
        <w:top w:val="none" w:sz="0" w:space="0" w:color="auto"/>
        <w:left w:val="none" w:sz="0" w:space="0" w:color="auto"/>
        <w:bottom w:val="none" w:sz="0" w:space="0" w:color="auto"/>
        <w:right w:val="none" w:sz="0" w:space="0" w:color="auto"/>
      </w:divBdr>
    </w:div>
    <w:div w:id="1437365770">
      <w:bodyDiv w:val="1"/>
      <w:marLeft w:val="0"/>
      <w:marRight w:val="0"/>
      <w:marTop w:val="0"/>
      <w:marBottom w:val="0"/>
      <w:divBdr>
        <w:top w:val="none" w:sz="0" w:space="0" w:color="auto"/>
        <w:left w:val="none" w:sz="0" w:space="0" w:color="auto"/>
        <w:bottom w:val="none" w:sz="0" w:space="0" w:color="auto"/>
        <w:right w:val="none" w:sz="0" w:space="0" w:color="auto"/>
      </w:divBdr>
    </w:div>
    <w:div w:id="1627082470">
      <w:bodyDiv w:val="1"/>
      <w:marLeft w:val="0"/>
      <w:marRight w:val="0"/>
      <w:marTop w:val="0"/>
      <w:marBottom w:val="0"/>
      <w:divBdr>
        <w:top w:val="none" w:sz="0" w:space="0" w:color="auto"/>
        <w:left w:val="none" w:sz="0" w:space="0" w:color="auto"/>
        <w:bottom w:val="none" w:sz="0" w:space="0" w:color="auto"/>
        <w:right w:val="none" w:sz="0" w:space="0" w:color="auto"/>
      </w:divBdr>
    </w:div>
    <w:div w:id="1704746807">
      <w:bodyDiv w:val="1"/>
      <w:marLeft w:val="60"/>
      <w:marRight w:val="60"/>
      <w:marTop w:val="60"/>
      <w:marBottom w:val="15"/>
      <w:divBdr>
        <w:top w:val="none" w:sz="0" w:space="0" w:color="auto"/>
        <w:left w:val="none" w:sz="0" w:space="0" w:color="auto"/>
        <w:bottom w:val="none" w:sz="0" w:space="0" w:color="auto"/>
        <w:right w:val="none" w:sz="0" w:space="0" w:color="auto"/>
      </w:divBdr>
      <w:divsChild>
        <w:div w:id="572547400">
          <w:marLeft w:val="0"/>
          <w:marRight w:val="0"/>
          <w:marTop w:val="0"/>
          <w:marBottom w:val="0"/>
          <w:divBdr>
            <w:top w:val="none" w:sz="0" w:space="0" w:color="auto"/>
            <w:left w:val="none" w:sz="0" w:space="0" w:color="auto"/>
            <w:bottom w:val="none" w:sz="0" w:space="0" w:color="auto"/>
            <w:right w:val="none" w:sz="0" w:space="0" w:color="auto"/>
          </w:divBdr>
        </w:div>
        <w:div w:id="634991868">
          <w:marLeft w:val="0"/>
          <w:marRight w:val="0"/>
          <w:marTop w:val="0"/>
          <w:marBottom w:val="0"/>
          <w:divBdr>
            <w:top w:val="none" w:sz="0" w:space="0" w:color="auto"/>
            <w:left w:val="none" w:sz="0" w:space="0" w:color="auto"/>
            <w:bottom w:val="none" w:sz="0" w:space="0" w:color="auto"/>
            <w:right w:val="none" w:sz="0" w:space="0" w:color="auto"/>
          </w:divBdr>
        </w:div>
        <w:div w:id="1027801441">
          <w:marLeft w:val="0"/>
          <w:marRight w:val="0"/>
          <w:marTop w:val="0"/>
          <w:marBottom w:val="0"/>
          <w:divBdr>
            <w:top w:val="none" w:sz="0" w:space="0" w:color="auto"/>
            <w:left w:val="none" w:sz="0" w:space="0" w:color="auto"/>
            <w:bottom w:val="none" w:sz="0" w:space="0" w:color="auto"/>
            <w:right w:val="none" w:sz="0" w:space="0" w:color="auto"/>
          </w:divBdr>
        </w:div>
      </w:divsChild>
    </w:div>
    <w:div w:id="1810904659">
      <w:bodyDiv w:val="1"/>
      <w:marLeft w:val="0"/>
      <w:marRight w:val="0"/>
      <w:marTop w:val="0"/>
      <w:marBottom w:val="0"/>
      <w:divBdr>
        <w:top w:val="none" w:sz="0" w:space="0" w:color="auto"/>
        <w:left w:val="none" w:sz="0" w:space="0" w:color="auto"/>
        <w:bottom w:val="none" w:sz="0" w:space="0" w:color="auto"/>
        <w:right w:val="none" w:sz="0" w:space="0" w:color="auto"/>
      </w:divBdr>
    </w:div>
    <w:div w:id="2147235212">
      <w:bodyDiv w:val="1"/>
      <w:marLeft w:val="0"/>
      <w:marRight w:val="0"/>
      <w:marTop w:val="0"/>
      <w:marBottom w:val="0"/>
      <w:divBdr>
        <w:top w:val="none" w:sz="0" w:space="0" w:color="auto"/>
        <w:left w:val="none" w:sz="0" w:space="0" w:color="auto"/>
        <w:bottom w:val="none" w:sz="0" w:space="0" w:color="auto"/>
        <w:right w:val="none" w:sz="0" w:space="0" w:color="auto"/>
      </w:divBdr>
      <w:divsChild>
        <w:div w:id="1657758553">
          <w:marLeft w:val="0"/>
          <w:marRight w:val="0"/>
          <w:marTop w:val="0"/>
          <w:marBottom w:val="0"/>
          <w:divBdr>
            <w:top w:val="none" w:sz="0" w:space="0" w:color="auto"/>
            <w:left w:val="none" w:sz="0" w:space="0" w:color="auto"/>
            <w:bottom w:val="none" w:sz="0" w:space="0" w:color="auto"/>
            <w:right w:val="none" w:sz="0" w:space="0" w:color="auto"/>
          </w:divBdr>
          <w:divsChild>
            <w:div w:id="1189880120">
              <w:marLeft w:val="0"/>
              <w:marRight w:val="0"/>
              <w:marTop w:val="0"/>
              <w:marBottom w:val="0"/>
              <w:divBdr>
                <w:top w:val="none" w:sz="0" w:space="0" w:color="auto"/>
                <w:left w:val="none" w:sz="0" w:space="0" w:color="auto"/>
                <w:bottom w:val="none" w:sz="0" w:space="0" w:color="auto"/>
                <w:right w:val="none" w:sz="0" w:space="0" w:color="auto"/>
              </w:divBdr>
            </w:div>
            <w:div w:id="1684043793">
              <w:marLeft w:val="0"/>
              <w:marRight w:val="0"/>
              <w:marTop w:val="0"/>
              <w:marBottom w:val="0"/>
              <w:divBdr>
                <w:top w:val="none" w:sz="0" w:space="0" w:color="auto"/>
                <w:left w:val="none" w:sz="0" w:space="0" w:color="auto"/>
                <w:bottom w:val="none" w:sz="0" w:space="0" w:color="auto"/>
                <w:right w:val="none" w:sz="0" w:space="0" w:color="auto"/>
              </w:divBdr>
            </w:div>
            <w:div w:id="1687057842">
              <w:marLeft w:val="0"/>
              <w:marRight w:val="0"/>
              <w:marTop w:val="0"/>
              <w:marBottom w:val="0"/>
              <w:divBdr>
                <w:top w:val="none" w:sz="0" w:space="0" w:color="auto"/>
                <w:left w:val="none" w:sz="0" w:space="0" w:color="auto"/>
                <w:bottom w:val="none" w:sz="0" w:space="0" w:color="auto"/>
                <w:right w:val="none" w:sz="0" w:space="0" w:color="auto"/>
              </w:divBdr>
            </w:div>
            <w:div w:id="19411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02web.zoom.us/j/84358925458?pwd=7laWakVGCYBoWWFDFQ11QJW182HgT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9A4C0-B368-4AE6-96F2-5779D012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REGION I RHSOC MEETING</vt:lpstr>
    </vt:vector>
  </TitlesOfParts>
  <Company>Microsoft</Company>
  <LinksUpToDate>false</LinksUpToDate>
  <CharactersWithSpaces>1233</CharactersWithSpaces>
  <SharedDoc>false</SharedDoc>
  <HLinks>
    <vt:vector size="6" baseType="variant">
      <vt:variant>
        <vt:i4>5373960</vt:i4>
      </vt:variant>
      <vt:variant>
        <vt:i4>0</vt:i4>
      </vt:variant>
      <vt:variant>
        <vt:i4>0</vt:i4>
      </vt:variant>
      <vt:variant>
        <vt:i4>5</vt:i4>
      </vt:variant>
      <vt:variant>
        <vt:lpwstr>https://us02web.zoom.us/j/89273327147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I RHSOC MEETING</dc:title>
  <dc:subject/>
  <dc:creator>Tammy</dc:creator>
  <cp:keywords/>
  <cp:lastModifiedBy>Samantha Sherman</cp:lastModifiedBy>
  <cp:revision>2</cp:revision>
  <cp:lastPrinted>2025-10-01T18:57:00Z</cp:lastPrinted>
  <dcterms:created xsi:type="dcterms:W3CDTF">2025-11-12T15:57:00Z</dcterms:created>
  <dcterms:modified xsi:type="dcterms:W3CDTF">2025-11-12T15:57:00Z</dcterms:modified>
</cp:coreProperties>
</file>