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8EB1" w14:textId="049B26C0" w:rsidR="00810154" w:rsidRPr="000345E2" w:rsidRDefault="00391B90" w:rsidP="00810154">
      <w:pPr>
        <w:rPr>
          <w:b/>
        </w:rPr>
      </w:pPr>
      <w:r w:rsidRPr="000345E2">
        <w:rPr>
          <w:noProof/>
        </w:rPr>
        <w:drawing>
          <wp:anchor distT="0" distB="0" distL="114300" distR="114300" simplePos="0" relativeHeight="251657728" behindDoc="1" locked="0" layoutInCell="0" allowOverlap="0" wp14:anchorId="005AA38C" wp14:editId="4D575CF2">
            <wp:simplePos x="0" y="0"/>
            <wp:positionH relativeFrom="margin">
              <wp:posOffset>85724</wp:posOffset>
            </wp:positionH>
            <wp:positionV relativeFrom="margin">
              <wp:posOffset>-19051</wp:posOffset>
            </wp:positionV>
            <wp:extent cx="141922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AED00" w14:textId="77777777" w:rsidR="00594624" w:rsidRPr="000345E2" w:rsidRDefault="007B113E" w:rsidP="00810154">
      <w:pPr>
        <w:jc w:val="center"/>
        <w:rPr>
          <w:b/>
        </w:rPr>
      </w:pPr>
      <w:r w:rsidRPr="000345E2">
        <w:rPr>
          <w:b/>
        </w:rPr>
        <w:t>REGION I RHSOC MEETING</w:t>
      </w:r>
    </w:p>
    <w:p w14:paraId="7102E486" w14:textId="395AC69C" w:rsidR="007B113E" w:rsidRPr="000345E2" w:rsidRDefault="000154C2" w:rsidP="00810154">
      <w:pPr>
        <w:jc w:val="center"/>
        <w:rPr>
          <w:b/>
        </w:rPr>
      </w:pPr>
      <w:r w:rsidRPr="000345E2">
        <w:rPr>
          <w:b/>
        </w:rPr>
        <w:t>Thur</w:t>
      </w:r>
      <w:r w:rsidR="00C9147D" w:rsidRPr="000345E2">
        <w:rPr>
          <w:b/>
        </w:rPr>
        <w:t>s</w:t>
      </w:r>
      <w:r w:rsidR="007B113E" w:rsidRPr="000345E2">
        <w:rPr>
          <w:b/>
        </w:rPr>
        <w:t xml:space="preserve">day, </w:t>
      </w:r>
      <w:r w:rsidR="00D011B3">
        <w:rPr>
          <w:b/>
        </w:rPr>
        <w:t>October 31</w:t>
      </w:r>
      <w:r w:rsidR="009707D4" w:rsidRPr="000345E2">
        <w:rPr>
          <w:b/>
        </w:rPr>
        <w:t>, 202</w:t>
      </w:r>
      <w:r w:rsidR="00BF0298" w:rsidRPr="000345E2">
        <w:rPr>
          <w:b/>
        </w:rPr>
        <w:t>4</w:t>
      </w:r>
      <w:r w:rsidR="00C77DD4" w:rsidRPr="000345E2">
        <w:rPr>
          <w:b/>
        </w:rPr>
        <w:t xml:space="preserve"> – </w:t>
      </w:r>
      <w:r w:rsidR="000852A1" w:rsidRPr="000345E2">
        <w:rPr>
          <w:b/>
        </w:rPr>
        <w:t>1:00 p.m.</w:t>
      </w:r>
    </w:p>
    <w:p w14:paraId="1705EC7B" w14:textId="77777777" w:rsidR="009254A8" w:rsidRPr="000345E2" w:rsidRDefault="008842E3" w:rsidP="00810154">
      <w:pPr>
        <w:jc w:val="center"/>
        <w:rPr>
          <w:b/>
        </w:rPr>
      </w:pPr>
      <w:r w:rsidRPr="000345E2">
        <w:rPr>
          <w:b/>
        </w:rPr>
        <w:t>Meramec Regional Planning Commission</w:t>
      </w:r>
    </w:p>
    <w:p w14:paraId="1E3BFAF2" w14:textId="77777777" w:rsidR="00E43073" w:rsidRPr="000345E2" w:rsidRDefault="00E43073" w:rsidP="00810154">
      <w:pPr>
        <w:ind w:left="360" w:firstLine="720"/>
        <w:jc w:val="center"/>
        <w:rPr>
          <w:b/>
        </w:rPr>
      </w:pPr>
    </w:p>
    <w:p w14:paraId="7E16CBA2" w14:textId="77777777" w:rsidR="004E2D50" w:rsidRPr="000345E2" w:rsidRDefault="004E2D50" w:rsidP="004E2D50">
      <w:pPr>
        <w:jc w:val="center"/>
        <w:rPr>
          <w:b/>
        </w:rPr>
      </w:pPr>
      <w:r w:rsidRPr="000345E2">
        <w:rPr>
          <w:b/>
        </w:rPr>
        <w:t>Join Zoom Meeting</w:t>
      </w:r>
    </w:p>
    <w:p w14:paraId="374A5B4F" w14:textId="7A8448DA" w:rsidR="00D011B3" w:rsidRDefault="00D011B3" w:rsidP="00D011B3">
      <w:pPr>
        <w:jc w:val="center"/>
        <w:rPr>
          <w:sz w:val="22"/>
          <w:szCs w:val="22"/>
        </w:rPr>
      </w:pPr>
      <w:hyperlink r:id="rId9" w:history="1">
        <w:r w:rsidRPr="00832EB9">
          <w:rPr>
            <w:rStyle w:val="Hyperlink"/>
          </w:rPr>
          <w:t>https://us02web.zoom.us/j/84117230575</w:t>
        </w:r>
      </w:hyperlink>
    </w:p>
    <w:p w14:paraId="071EC2B1" w14:textId="63AFC034" w:rsidR="000345E2" w:rsidRPr="000345E2" w:rsidRDefault="000345E2" w:rsidP="000345E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E2">
        <w:rPr>
          <w:rFonts w:ascii="Times New Roman" w:hAnsi="Times New Roman" w:cs="Times New Roman"/>
          <w:b/>
          <w:bCs/>
          <w:sz w:val="24"/>
          <w:szCs w:val="24"/>
        </w:rPr>
        <w:t xml:space="preserve">Meeting ID: </w:t>
      </w:r>
      <w:r w:rsidR="00D011B3">
        <w:rPr>
          <w:rFonts w:ascii="Times New Roman" w:hAnsi="Times New Roman" w:cs="Times New Roman"/>
          <w:b/>
          <w:bCs/>
          <w:sz w:val="24"/>
          <w:szCs w:val="24"/>
        </w:rPr>
        <w:t>841 1723 0575</w:t>
      </w:r>
    </w:p>
    <w:p w14:paraId="421FA8C3" w14:textId="049208D8" w:rsidR="000345E2" w:rsidRPr="000345E2" w:rsidRDefault="000345E2" w:rsidP="000345E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5E2">
        <w:rPr>
          <w:rFonts w:ascii="Times New Roman" w:hAnsi="Times New Roman" w:cs="Times New Roman"/>
          <w:b/>
          <w:bCs/>
          <w:sz w:val="24"/>
          <w:szCs w:val="24"/>
        </w:rPr>
        <w:t xml:space="preserve">Passcode: </w:t>
      </w:r>
      <w:r w:rsidR="00D011B3">
        <w:rPr>
          <w:rFonts w:ascii="Times New Roman" w:hAnsi="Times New Roman" w:cs="Times New Roman"/>
          <w:b/>
          <w:bCs/>
          <w:sz w:val="24"/>
          <w:szCs w:val="24"/>
        </w:rPr>
        <w:t>662505</w:t>
      </w:r>
    </w:p>
    <w:p w14:paraId="3BCAD24D" w14:textId="77777777" w:rsidR="000852A1" w:rsidRPr="000345E2" w:rsidRDefault="000852A1" w:rsidP="00810154">
      <w:pPr>
        <w:jc w:val="center"/>
        <w:rPr>
          <w:b/>
        </w:rPr>
      </w:pPr>
    </w:p>
    <w:p w14:paraId="6EF2BA3F" w14:textId="77777777" w:rsidR="00FD1B08" w:rsidRPr="000345E2" w:rsidRDefault="007B113E" w:rsidP="00810154">
      <w:pPr>
        <w:jc w:val="center"/>
        <w:rPr>
          <w:b/>
        </w:rPr>
      </w:pPr>
      <w:r w:rsidRPr="000345E2">
        <w:rPr>
          <w:b/>
        </w:rPr>
        <w:t>AGENDA</w:t>
      </w:r>
    </w:p>
    <w:p w14:paraId="2932A386" w14:textId="77777777" w:rsidR="000345E2" w:rsidRPr="000345E2" w:rsidRDefault="000345E2" w:rsidP="000345E2"/>
    <w:p w14:paraId="63F311EB" w14:textId="2D907174" w:rsidR="000345E2" w:rsidRPr="000345E2" w:rsidRDefault="000345E2" w:rsidP="00CA307E">
      <w:pPr>
        <w:numPr>
          <w:ilvl w:val="0"/>
          <w:numId w:val="7"/>
        </w:numPr>
      </w:pPr>
      <w:r>
        <w:rPr>
          <w:b/>
        </w:rPr>
        <w:t xml:space="preserve">Pledge of Allegiance – </w:t>
      </w:r>
      <w:r w:rsidRPr="000345E2">
        <w:rPr>
          <w:bCs/>
        </w:rPr>
        <w:t>Tabitha Stanfast, Chair</w:t>
      </w:r>
    </w:p>
    <w:p w14:paraId="3E75C140" w14:textId="77777777" w:rsidR="000345E2" w:rsidRPr="000345E2" w:rsidRDefault="000345E2" w:rsidP="000345E2">
      <w:pPr>
        <w:ind w:left="720"/>
      </w:pPr>
    </w:p>
    <w:p w14:paraId="5C8A3F09" w14:textId="277F9139" w:rsidR="00CA307E" w:rsidRPr="000345E2" w:rsidRDefault="00FD1B08" w:rsidP="00CA307E">
      <w:pPr>
        <w:numPr>
          <w:ilvl w:val="0"/>
          <w:numId w:val="7"/>
        </w:numPr>
      </w:pPr>
      <w:r w:rsidRPr="000345E2">
        <w:rPr>
          <w:b/>
        </w:rPr>
        <w:t>Welcome and Introductions</w:t>
      </w:r>
      <w:r w:rsidRPr="000345E2">
        <w:t xml:space="preserve"> – </w:t>
      </w:r>
      <w:r w:rsidR="00F34F97" w:rsidRPr="000345E2">
        <w:t>Tabitha Stanfast</w:t>
      </w:r>
      <w:r w:rsidR="00CA307E" w:rsidRPr="000345E2">
        <w:t>, Chair</w:t>
      </w:r>
    </w:p>
    <w:p w14:paraId="3EA12266" w14:textId="77777777" w:rsidR="008C3110" w:rsidRPr="000345E2" w:rsidRDefault="008C3110" w:rsidP="008C3110">
      <w:pPr>
        <w:pStyle w:val="ListParagraph"/>
      </w:pPr>
    </w:p>
    <w:p w14:paraId="46B16CA2" w14:textId="4AFCA142" w:rsidR="00FD1B08" w:rsidRPr="000345E2" w:rsidRDefault="008C3110" w:rsidP="00606CAD">
      <w:pPr>
        <w:numPr>
          <w:ilvl w:val="0"/>
          <w:numId w:val="7"/>
        </w:numPr>
      </w:pPr>
      <w:r w:rsidRPr="000345E2">
        <w:rPr>
          <w:b/>
        </w:rPr>
        <w:t>Motion to Accept Agenda</w:t>
      </w:r>
      <w:r w:rsidRPr="000345E2">
        <w:t xml:space="preserve"> – </w:t>
      </w:r>
      <w:r w:rsidR="00F34F97" w:rsidRPr="000345E2">
        <w:t>Tabitha Stanfast</w:t>
      </w:r>
      <w:r w:rsidR="0041742A" w:rsidRPr="000345E2">
        <w:t>, Chair</w:t>
      </w:r>
    </w:p>
    <w:p w14:paraId="1FA16AEE" w14:textId="77777777" w:rsidR="0041742A" w:rsidRPr="000345E2" w:rsidRDefault="0041742A" w:rsidP="0041742A">
      <w:pPr>
        <w:pStyle w:val="ListParagraph"/>
      </w:pPr>
    </w:p>
    <w:p w14:paraId="0E8FEB67" w14:textId="0CC78240" w:rsidR="00FD1B08" w:rsidRPr="000345E2" w:rsidRDefault="00FD1B08" w:rsidP="004641A4">
      <w:pPr>
        <w:numPr>
          <w:ilvl w:val="0"/>
          <w:numId w:val="7"/>
        </w:numPr>
      </w:pPr>
      <w:r w:rsidRPr="000345E2">
        <w:rPr>
          <w:b/>
        </w:rPr>
        <w:t>Review and Approval of Meeting Minutes</w:t>
      </w:r>
      <w:r w:rsidRPr="000345E2">
        <w:t xml:space="preserve"> – </w:t>
      </w:r>
      <w:r w:rsidR="00BA0533" w:rsidRPr="000345E2">
        <w:t>Tabitha Stanfast</w:t>
      </w:r>
      <w:r w:rsidR="0041742A" w:rsidRPr="000345E2">
        <w:t>, Chair</w:t>
      </w:r>
      <w:r w:rsidR="004641A4" w:rsidRPr="000345E2">
        <w:t xml:space="preserve"> – </w:t>
      </w:r>
      <w:r w:rsidRPr="000345E2">
        <w:rPr>
          <w:i/>
        </w:rPr>
        <w:t xml:space="preserve">HSOC members will need to review and approve minutes from </w:t>
      </w:r>
      <w:r w:rsidR="00D011B3">
        <w:rPr>
          <w:i/>
        </w:rPr>
        <w:t>August 22</w:t>
      </w:r>
      <w:r w:rsidR="00420FA4">
        <w:rPr>
          <w:i/>
        </w:rPr>
        <w:t>, 2024</w:t>
      </w:r>
      <w:r w:rsidR="000345E2" w:rsidRPr="000345E2">
        <w:rPr>
          <w:i/>
        </w:rPr>
        <w:t>,</w:t>
      </w:r>
      <w:r w:rsidR="000E4C59" w:rsidRPr="000345E2">
        <w:rPr>
          <w:i/>
        </w:rPr>
        <w:t xml:space="preserve"> meeting</w:t>
      </w:r>
      <w:r w:rsidRPr="000345E2">
        <w:rPr>
          <w:i/>
        </w:rPr>
        <w:t>.</w:t>
      </w:r>
    </w:p>
    <w:p w14:paraId="42469813" w14:textId="77777777" w:rsidR="00693A5F" w:rsidRPr="000345E2" w:rsidRDefault="00693A5F" w:rsidP="00693A5F">
      <w:pPr>
        <w:ind w:left="720"/>
      </w:pPr>
    </w:p>
    <w:p w14:paraId="2944D996" w14:textId="5A378783" w:rsidR="005C100C" w:rsidRDefault="008B2612" w:rsidP="0071294B">
      <w:pPr>
        <w:numPr>
          <w:ilvl w:val="0"/>
          <w:numId w:val="7"/>
        </w:numPr>
      </w:pPr>
      <w:r w:rsidRPr="000345E2">
        <w:rPr>
          <w:b/>
        </w:rPr>
        <w:t>OHS Updates/HSAC Other Initiatives</w:t>
      </w:r>
      <w:r w:rsidR="0071294B" w:rsidRPr="000345E2">
        <w:t xml:space="preserve"> – </w:t>
      </w:r>
      <w:r w:rsidR="007B61EE" w:rsidRPr="000345E2">
        <w:t>OHS Representative</w:t>
      </w:r>
      <w:r w:rsidR="006A5322">
        <w:t xml:space="preserve"> – </w:t>
      </w:r>
      <w:r w:rsidR="006A5322">
        <w:rPr>
          <w:i/>
          <w:iCs/>
        </w:rPr>
        <w:t>handout also provided</w:t>
      </w:r>
    </w:p>
    <w:p w14:paraId="135F1ED2" w14:textId="77777777" w:rsidR="00250AAB" w:rsidRDefault="00250AAB" w:rsidP="00250AAB">
      <w:pPr>
        <w:pStyle w:val="ListParagraph"/>
      </w:pPr>
    </w:p>
    <w:p w14:paraId="060B2F04" w14:textId="29144680" w:rsidR="00250AAB" w:rsidRDefault="00250AAB" w:rsidP="00250AAB">
      <w:pPr>
        <w:numPr>
          <w:ilvl w:val="1"/>
          <w:numId w:val="7"/>
        </w:numPr>
      </w:pPr>
      <w:r>
        <w:t>OHS updates</w:t>
      </w:r>
    </w:p>
    <w:p w14:paraId="515C0A4F" w14:textId="77777777" w:rsidR="008B2612" w:rsidRPr="000345E2" w:rsidRDefault="008B2612" w:rsidP="00D1326E">
      <w:pPr>
        <w:pStyle w:val="ListParagraph"/>
      </w:pPr>
    </w:p>
    <w:p w14:paraId="53046917" w14:textId="40BFD64F" w:rsidR="008B2612" w:rsidRPr="000345E2" w:rsidRDefault="008B2612" w:rsidP="004641A4">
      <w:pPr>
        <w:numPr>
          <w:ilvl w:val="0"/>
          <w:numId w:val="7"/>
        </w:numPr>
      </w:pPr>
      <w:r w:rsidRPr="000345E2">
        <w:rPr>
          <w:b/>
        </w:rPr>
        <w:t>Ag Updates</w:t>
      </w:r>
      <w:r w:rsidRPr="000345E2">
        <w:t xml:space="preserve"> – </w:t>
      </w:r>
      <w:r w:rsidR="00C54A2D">
        <w:t xml:space="preserve">Linda Lackman, </w:t>
      </w:r>
      <w:r w:rsidR="00102FE5">
        <w:t>Refer to handout.</w:t>
      </w:r>
    </w:p>
    <w:p w14:paraId="6B4082E0" w14:textId="77777777" w:rsidR="008B2612" w:rsidRPr="000345E2" w:rsidRDefault="008B2612" w:rsidP="008B2612">
      <w:pPr>
        <w:pStyle w:val="ListParagraph"/>
      </w:pPr>
    </w:p>
    <w:p w14:paraId="24E9BE51" w14:textId="77777777" w:rsidR="008B2612" w:rsidRPr="000345E2" w:rsidRDefault="008B2612" w:rsidP="004641A4">
      <w:pPr>
        <w:numPr>
          <w:ilvl w:val="0"/>
          <w:numId w:val="7"/>
        </w:numPr>
      </w:pPr>
      <w:r w:rsidRPr="000345E2">
        <w:rPr>
          <w:b/>
        </w:rPr>
        <w:t>DNR Updates</w:t>
      </w:r>
      <w:r w:rsidRPr="000345E2">
        <w:t xml:space="preserve"> – DNR Representative</w:t>
      </w:r>
    </w:p>
    <w:p w14:paraId="3636F57B" w14:textId="77777777" w:rsidR="009D2805" w:rsidRPr="000345E2" w:rsidRDefault="009D2805" w:rsidP="009D2805">
      <w:pPr>
        <w:pStyle w:val="ListParagraph"/>
      </w:pPr>
    </w:p>
    <w:p w14:paraId="7574312B" w14:textId="12067516" w:rsidR="009D2805" w:rsidRPr="000345E2" w:rsidRDefault="009D2805" w:rsidP="004641A4">
      <w:pPr>
        <w:numPr>
          <w:ilvl w:val="0"/>
          <w:numId w:val="7"/>
        </w:numPr>
      </w:pPr>
      <w:r w:rsidRPr="000345E2">
        <w:rPr>
          <w:b/>
        </w:rPr>
        <w:t>Interoperable Communications Update</w:t>
      </w:r>
      <w:r w:rsidRPr="000345E2">
        <w:t xml:space="preserve"> – </w:t>
      </w:r>
      <w:r w:rsidR="00C54A2D">
        <w:t>Roger Strope, DPS Interoperable Communications</w:t>
      </w:r>
    </w:p>
    <w:p w14:paraId="058F3563" w14:textId="77777777" w:rsidR="00BC19EE" w:rsidRPr="000345E2" w:rsidRDefault="00BC19EE" w:rsidP="00BC19EE">
      <w:pPr>
        <w:pStyle w:val="ListParagraph"/>
      </w:pPr>
    </w:p>
    <w:p w14:paraId="61FFC6B1" w14:textId="77777777" w:rsidR="00BC19EE" w:rsidRPr="000345E2" w:rsidRDefault="00BC19EE" w:rsidP="004641A4">
      <w:pPr>
        <w:numPr>
          <w:ilvl w:val="0"/>
          <w:numId w:val="7"/>
        </w:numPr>
      </w:pPr>
      <w:r w:rsidRPr="000345E2">
        <w:rPr>
          <w:b/>
        </w:rPr>
        <w:t>Mass Care/Emergency Human Services</w:t>
      </w:r>
      <w:r w:rsidRPr="000345E2">
        <w:t xml:space="preserve"> – </w:t>
      </w:r>
      <w:r w:rsidR="00564B40" w:rsidRPr="000345E2">
        <w:t xml:space="preserve">Wayland Taylor, </w:t>
      </w:r>
      <w:r w:rsidRPr="000345E2">
        <w:t>SEMA</w:t>
      </w:r>
    </w:p>
    <w:p w14:paraId="2C766931" w14:textId="77777777" w:rsidR="00BC19EE" w:rsidRPr="000345E2" w:rsidRDefault="00BC19EE" w:rsidP="00BC19EE">
      <w:pPr>
        <w:pStyle w:val="ListParagraph"/>
      </w:pPr>
    </w:p>
    <w:p w14:paraId="55AE3E10" w14:textId="77777777" w:rsidR="00AD3510" w:rsidRPr="000345E2" w:rsidRDefault="00BC19EE" w:rsidP="004641A4">
      <w:pPr>
        <w:numPr>
          <w:ilvl w:val="0"/>
          <w:numId w:val="7"/>
        </w:numPr>
      </w:pPr>
      <w:r w:rsidRPr="000345E2">
        <w:rPr>
          <w:b/>
        </w:rPr>
        <w:t>MO State Mutual Aid Update</w:t>
      </w:r>
      <w:r w:rsidRPr="000345E2">
        <w:t xml:space="preserve"> – </w:t>
      </w:r>
      <w:r w:rsidR="00FB6532" w:rsidRPr="000345E2">
        <w:t>Kevin Virgin</w:t>
      </w:r>
    </w:p>
    <w:p w14:paraId="188FCDAC" w14:textId="77777777" w:rsidR="00354283" w:rsidRPr="000345E2" w:rsidRDefault="00354283" w:rsidP="00354283">
      <w:pPr>
        <w:ind w:left="720"/>
      </w:pPr>
    </w:p>
    <w:p w14:paraId="42F5335A" w14:textId="4A1FDA4A" w:rsidR="000A28B8" w:rsidRDefault="00354283" w:rsidP="000A28B8">
      <w:pPr>
        <w:numPr>
          <w:ilvl w:val="0"/>
          <w:numId w:val="7"/>
        </w:numPr>
      </w:pPr>
      <w:r w:rsidRPr="00616D26">
        <w:rPr>
          <w:b/>
        </w:rPr>
        <w:t xml:space="preserve">SEMA Region I Area Coordinator Updates </w:t>
      </w:r>
      <w:r w:rsidRPr="000345E2">
        <w:t>– Brett Hendrix</w:t>
      </w:r>
      <w:r w:rsidR="004E24C0" w:rsidRPr="000345E2">
        <w:t>, SEMA</w:t>
      </w:r>
    </w:p>
    <w:p w14:paraId="41B94A6B" w14:textId="77777777" w:rsidR="000A28B8" w:rsidRDefault="000A28B8" w:rsidP="000A28B8">
      <w:pPr>
        <w:pStyle w:val="ListParagraph"/>
      </w:pPr>
    </w:p>
    <w:p w14:paraId="5B0AA06D" w14:textId="02F25F48" w:rsidR="000A28B8" w:rsidRDefault="000A28B8" w:rsidP="000A28B8">
      <w:pPr>
        <w:numPr>
          <w:ilvl w:val="0"/>
          <w:numId w:val="7"/>
        </w:numPr>
      </w:pPr>
      <w:r w:rsidRPr="000A28B8">
        <w:rPr>
          <w:b/>
          <w:bCs/>
        </w:rPr>
        <w:t>RHSOC New Business</w:t>
      </w:r>
      <w:r>
        <w:t xml:space="preserve"> – MRPC Staff</w:t>
      </w:r>
    </w:p>
    <w:p w14:paraId="5BB1FBEA" w14:textId="77777777" w:rsidR="000A28B8" w:rsidRDefault="000A28B8" w:rsidP="000A28B8">
      <w:pPr>
        <w:pStyle w:val="ListParagraph"/>
      </w:pPr>
    </w:p>
    <w:p w14:paraId="756BFF55" w14:textId="77777777" w:rsidR="00D011B3" w:rsidRPr="00F51407" w:rsidRDefault="00D011B3" w:rsidP="00D011B3">
      <w:pPr>
        <w:numPr>
          <w:ilvl w:val="1"/>
          <w:numId w:val="7"/>
        </w:numPr>
      </w:pPr>
      <w:r w:rsidRPr="00F51407">
        <w:rPr>
          <w:b/>
        </w:rPr>
        <w:t>Membership Turnover and Introduction of New Members –</w:t>
      </w:r>
      <w:r w:rsidRPr="00F51407">
        <w:t xml:space="preserve"> Chair</w:t>
      </w:r>
    </w:p>
    <w:p w14:paraId="6F6CA6A7" w14:textId="77777777" w:rsidR="00D011B3" w:rsidRPr="00F51407" w:rsidRDefault="00D011B3" w:rsidP="00D011B3">
      <w:pPr>
        <w:ind w:left="1080"/>
        <w:rPr>
          <w:i/>
          <w:highlight w:val="yellow"/>
        </w:rPr>
      </w:pPr>
      <w:r w:rsidRPr="00F51407">
        <w:rPr>
          <w:i/>
        </w:rPr>
        <w:t>Rotations are as follows: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201"/>
        <w:gridCol w:w="2201"/>
        <w:gridCol w:w="1868"/>
      </w:tblGrid>
      <w:tr w:rsidR="00D011B3" w:rsidRPr="00F51407" w14:paraId="433CA823" w14:textId="77777777" w:rsidTr="00811E78">
        <w:tc>
          <w:tcPr>
            <w:tcW w:w="2226" w:type="dxa"/>
            <w:shd w:val="clear" w:color="auto" w:fill="auto"/>
          </w:tcPr>
          <w:p w14:paraId="36424403" w14:textId="77777777" w:rsidR="00D011B3" w:rsidRPr="00F51407" w:rsidRDefault="00D011B3" w:rsidP="00811E78">
            <w:pPr>
              <w:rPr>
                <w:b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Discipline </w:t>
            </w:r>
          </w:p>
        </w:tc>
        <w:tc>
          <w:tcPr>
            <w:tcW w:w="2201" w:type="dxa"/>
            <w:shd w:val="clear" w:color="auto" w:fill="auto"/>
          </w:tcPr>
          <w:p w14:paraId="2737FDEF" w14:textId="5FB952C2" w:rsidR="00D011B3" w:rsidRPr="00F51407" w:rsidRDefault="002C2880" w:rsidP="00811E78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Current Primary</w:t>
            </w:r>
            <w:r w:rsidR="00D011B3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2A15814F" w14:textId="66EE9A83" w:rsidR="00D011B3" w:rsidRPr="00F51407" w:rsidRDefault="002C2880" w:rsidP="00811E78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Current Alternate</w:t>
            </w:r>
          </w:p>
        </w:tc>
        <w:tc>
          <w:tcPr>
            <w:tcW w:w="1868" w:type="dxa"/>
            <w:shd w:val="clear" w:color="auto" w:fill="auto"/>
          </w:tcPr>
          <w:p w14:paraId="160E721E" w14:textId="77777777" w:rsidR="00D011B3" w:rsidRPr="00F51407" w:rsidRDefault="00D011B3" w:rsidP="00811E78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Term Expires </w:t>
            </w:r>
          </w:p>
        </w:tc>
      </w:tr>
      <w:tr w:rsidR="00D011B3" w:rsidRPr="00F51407" w14:paraId="2F464231" w14:textId="77777777" w:rsidTr="00811E78">
        <w:tc>
          <w:tcPr>
            <w:tcW w:w="2226" w:type="dxa"/>
            <w:shd w:val="clear" w:color="auto" w:fill="auto"/>
          </w:tcPr>
          <w:p w14:paraId="090B2C3F" w14:textId="13C3A3B6" w:rsidR="00D011B3" w:rsidRPr="00F51407" w:rsidRDefault="002C2880" w:rsidP="00811E78">
            <w:r>
              <w:rPr>
                <w:sz w:val="23"/>
                <w:szCs w:val="23"/>
              </w:rPr>
              <w:t>County Commissioner</w:t>
            </w:r>
          </w:p>
        </w:tc>
        <w:tc>
          <w:tcPr>
            <w:tcW w:w="2201" w:type="dxa"/>
            <w:shd w:val="clear" w:color="auto" w:fill="auto"/>
          </w:tcPr>
          <w:p w14:paraId="0CAD2516" w14:textId="636811B0" w:rsidR="00D011B3" w:rsidRPr="00F51407" w:rsidRDefault="002C2880" w:rsidP="00811E78">
            <w:r>
              <w:rPr>
                <w:sz w:val="23"/>
                <w:szCs w:val="23"/>
              </w:rPr>
              <w:t>Gary Hicks</w:t>
            </w:r>
          </w:p>
        </w:tc>
        <w:tc>
          <w:tcPr>
            <w:tcW w:w="2201" w:type="dxa"/>
            <w:shd w:val="clear" w:color="auto" w:fill="auto"/>
          </w:tcPr>
          <w:p w14:paraId="6974794F" w14:textId="2A7B691A" w:rsidR="00D011B3" w:rsidRPr="00F51407" w:rsidRDefault="00D011B3" w:rsidP="00811E78"/>
        </w:tc>
        <w:tc>
          <w:tcPr>
            <w:tcW w:w="1868" w:type="dxa"/>
            <w:shd w:val="clear" w:color="auto" w:fill="auto"/>
          </w:tcPr>
          <w:p w14:paraId="345EAE02" w14:textId="62B3CA1F" w:rsidR="00D011B3" w:rsidRPr="00F51407" w:rsidRDefault="002C2880" w:rsidP="00811E78">
            <w:r>
              <w:rPr>
                <w:sz w:val="23"/>
                <w:szCs w:val="23"/>
              </w:rPr>
              <w:t>2026</w:t>
            </w:r>
          </w:p>
        </w:tc>
      </w:tr>
      <w:tr w:rsidR="00D011B3" w:rsidRPr="00F51407" w14:paraId="7C6C242C" w14:textId="77777777" w:rsidTr="00811E78">
        <w:tc>
          <w:tcPr>
            <w:tcW w:w="2226" w:type="dxa"/>
            <w:shd w:val="clear" w:color="auto" w:fill="auto"/>
          </w:tcPr>
          <w:p w14:paraId="356625DF" w14:textId="04458D60" w:rsidR="00D011B3" w:rsidRPr="00F51407" w:rsidRDefault="002C2880" w:rsidP="00811E78">
            <w:r>
              <w:rPr>
                <w:sz w:val="23"/>
                <w:szCs w:val="23"/>
              </w:rPr>
              <w:t>EMD</w:t>
            </w:r>
            <w:r w:rsidR="00D011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2AC7AE36" w14:textId="6D81CBCC" w:rsidR="00D011B3" w:rsidRPr="00F51407" w:rsidRDefault="002C2880" w:rsidP="00811E78">
            <w:r>
              <w:t>Randy Rowe</w:t>
            </w:r>
          </w:p>
        </w:tc>
        <w:tc>
          <w:tcPr>
            <w:tcW w:w="2201" w:type="dxa"/>
            <w:shd w:val="clear" w:color="auto" w:fill="auto"/>
          </w:tcPr>
          <w:p w14:paraId="49730B0F" w14:textId="531980CB" w:rsidR="00D011B3" w:rsidRPr="00F51407" w:rsidRDefault="00433446" w:rsidP="00811E78">
            <w:r>
              <w:rPr>
                <w:sz w:val="23"/>
                <w:szCs w:val="23"/>
              </w:rPr>
              <w:t>Brad Woods</w:t>
            </w:r>
          </w:p>
        </w:tc>
        <w:tc>
          <w:tcPr>
            <w:tcW w:w="1868" w:type="dxa"/>
            <w:shd w:val="clear" w:color="auto" w:fill="auto"/>
          </w:tcPr>
          <w:p w14:paraId="5D7C1630" w14:textId="699574D2" w:rsidR="00D011B3" w:rsidRPr="00F51407" w:rsidRDefault="002C2880" w:rsidP="00811E78">
            <w:r>
              <w:rPr>
                <w:sz w:val="23"/>
                <w:szCs w:val="23"/>
              </w:rPr>
              <w:t>2026</w:t>
            </w:r>
          </w:p>
        </w:tc>
      </w:tr>
      <w:tr w:rsidR="00D011B3" w:rsidRPr="00F51407" w14:paraId="4426D35A" w14:textId="77777777" w:rsidTr="00811E78">
        <w:tc>
          <w:tcPr>
            <w:tcW w:w="2226" w:type="dxa"/>
            <w:shd w:val="clear" w:color="auto" w:fill="auto"/>
          </w:tcPr>
          <w:p w14:paraId="5BB4AC09" w14:textId="4494119D" w:rsidR="00D011B3" w:rsidRPr="00F51407" w:rsidRDefault="002C2880" w:rsidP="00811E78">
            <w:r>
              <w:rPr>
                <w:sz w:val="23"/>
                <w:szCs w:val="23"/>
              </w:rPr>
              <w:t>Mayor/City Administrator</w:t>
            </w:r>
          </w:p>
        </w:tc>
        <w:tc>
          <w:tcPr>
            <w:tcW w:w="2201" w:type="dxa"/>
            <w:shd w:val="clear" w:color="auto" w:fill="auto"/>
          </w:tcPr>
          <w:p w14:paraId="3D38BF72" w14:textId="5D5411E0" w:rsidR="00D011B3" w:rsidRPr="00F51407" w:rsidRDefault="002C2880" w:rsidP="00811E78">
            <w:r>
              <w:rPr>
                <w:sz w:val="23"/>
                <w:szCs w:val="23"/>
              </w:rPr>
              <w:t>Glen Smith</w:t>
            </w:r>
          </w:p>
        </w:tc>
        <w:tc>
          <w:tcPr>
            <w:tcW w:w="2201" w:type="dxa"/>
            <w:shd w:val="clear" w:color="auto" w:fill="auto"/>
          </w:tcPr>
          <w:p w14:paraId="45153AA7" w14:textId="6AAA8B53" w:rsidR="00D011B3" w:rsidRPr="00F51407" w:rsidRDefault="00D011B3" w:rsidP="00811E78"/>
        </w:tc>
        <w:tc>
          <w:tcPr>
            <w:tcW w:w="1868" w:type="dxa"/>
            <w:shd w:val="clear" w:color="auto" w:fill="auto"/>
          </w:tcPr>
          <w:p w14:paraId="5A77E205" w14:textId="59BDA5DB" w:rsidR="00D011B3" w:rsidRPr="00F51407" w:rsidRDefault="00D011B3" w:rsidP="00811E78">
            <w:r>
              <w:rPr>
                <w:sz w:val="23"/>
                <w:szCs w:val="23"/>
              </w:rPr>
              <w:t>202</w:t>
            </w:r>
            <w:r w:rsidR="002C288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011B3" w:rsidRPr="00F51407" w14:paraId="464B14D5" w14:textId="77777777" w:rsidTr="00811E78">
        <w:tc>
          <w:tcPr>
            <w:tcW w:w="2226" w:type="dxa"/>
            <w:shd w:val="clear" w:color="auto" w:fill="auto"/>
          </w:tcPr>
          <w:p w14:paraId="2086EF00" w14:textId="2FDAF094" w:rsidR="00D011B3" w:rsidRPr="00F51407" w:rsidRDefault="002C2880" w:rsidP="00811E78">
            <w:r>
              <w:rPr>
                <w:sz w:val="23"/>
                <w:szCs w:val="23"/>
              </w:rPr>
              <w:t>Police Chief</w:t>
            </w:r>
            <w:r w:rsidR="00D011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738B9B87" w14:textId="43CE0A75" w:rsidR="00D011B3" w:rsidRPr="00F51407" w:rsidRDefault="002C2880" w:rsidP="00811E78">
            <w:r>
              <w:rPr>
                <w:sz w:val="23"/>
                <w:szCs w:val="23"/>
              </w:rPr>
              <w:t>Dan Cordova</w:t>
            </w:r>
          </w:p>
        </w:tc>
        <w:tc>
          <w:tcPr>
            <w:tcW w:w="2201" w:type="dxa"/>
            <w:shd w:val="clear" w:color="auto" w:fill="auto"/>
          </w:tcPr>
          <w:p w14:paraId="4DDA83A7" w14:textId="5273F20F" w:rsidR="00D011B3" w:rsidRPr="00F51407" w:rsidRDefault="00D011B3" w:rsidP="00811E78"/>
        </w:tc>
        <w:tc>
          <w:tcPr>
            <w:tcW w:w="1868" w:type="dxa"/>
            <w:shd w:val="clear" w:color="auto" w:fill="auto"/>
          </w:tcPr>
          <w:p w14:paraId="52F97003" w14:textId="552EADD7" w:rsidR="00D011B3" w:rsidRPr="00F51407" w:rsidRDefault="00D011B3" w:rsidP="00811E78">
            <w:r>
              <w:rPr>
                <w:sz w:val="23"/>
                <w:szCs w:val="23"/>
              </w:rPr>
              <w:t>202</w:t>
            </w:r>
            <w:r w:rsidR="002C288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011B3" w:rsidRPr="00F51407" w14:paraId="11B84480" w14:textId="77777777" w:rsidTr="00811E78">
        <w:tc>
          <w:tcPr>
            <w:tcW w:w="2226" w:type="dxa"/>
            <w:shd w:val="clear" w:color="auto" w:fill="auto"/>
          </w:tcPr>
          <w:p w14:paraId="496AFEE1" w14:textId="1EB8B91A" w:rsidR="00D011B3" w:rsidRPr="00F51407" w:rsidRDefault="002C2880" w:rsidP="00811E78">
            <w:r>
              <w:rPr>
                <w:sz w:val="23"/>
                <w:szCs w:val="23"/>
              </w:rPr>
              <w:t>Schools</w:t>
            </w:r>
            <w:r w:rsidR="00D011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28C0CCDD" w14:textId="7659E2EC" w:rsidR="00D011B3" w:rsidRPr="00F51407" w:rsidRDefault="002C2880" w:rsidP="00811E78">
            <w:r>
              <w:t>Devin Johnson</w:t>
            </w:r>
          </w:p>
        </w:tc>
        <w:tc>
          <w:tcPr>
            <w:tcW w:w="2201" w:type="dxa"/>
            <w:shd w:val="clear" w:color="auto" w:fill="auto"/>
          </w:tcPr>
          <w:p w14:paraId="07800CEF" w14:textId="32A18CD7" w:rsidR="00D011B3" w:rsidRPr="00F51407" w:rsidRDefault="002C2880" w:rsidP="00811E78">
            <w:r>
              <w:rPr>
                <w:sz w:val="23"/>
                <w:szCs w:val="23"/>
              </w:rPr>
              <w:t>Jason Riggs</w:t>
            </w:r>
          </w:p>
        </w:tc>
        <w:tc>
          <w:tcPr>
            <w:tcW w:w="1868" w:type="dxa"/>
            <w:shd w:val="clear" w:color="auto" w:fill="auto"/>
          </w:tcPr>
          <w:p w14:paraId="567CEDB6" w14:textId="14DCBE71" w:rsidR="00D011B3" w:rsidRPr="00F51407" w:rsidRDefault="00D011B3" w:rsidP="00811E78">
            <w:r>
              <w:rPr>
                <w:sz w:val="23"/>
                <w:szCs w:val="23"/>
              </w:rPr>
              <w:t>202</w:t>
            </w:r>
            <w:r w:rsidR="002C288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011B3" w:rsidRPr="00F51407" w14:paraId="07C6DB6B" w14:textId="77777777" w:rsidTr="00811E78">
        <w:tc>
          <w:tcPr>
            <w:tcW w:w="2226" w:type="dxa"/>
            <w:shd w:val="clear" w:color="auto" w:fill="auto"/>
          </w:tcPr>
          <w:p w14:paraId="65288CC2" w14:textId="0121A36B" w:rsidR="00D011B3" w:rsidRPr="00F51407" w:rsidRDefault="002C2880" w:rsidP="00811E78">
            <w:r>
              <w:rPr>
                <w:sz w:val="23"/>
                <w:szCs w:val="23"/>
              </w:rPr>
              <w:t>Volunteer</w:t>
            </w:r>
          </w:p>
        </w:tc>
        <w:tc>
          <w:tcPr>
            <w:tcW w:w="2201" w:type="dxa"/>
            <w:shd w:val="clear" w:color="auto" w:fill="auto"/>
          </w:tcPr>
          <w:p w14:paraId="5FACD966" w14:textId="10B8BA28" w:rsidR="00D011B3" w:rsidRPr="00F51407" w:rsidRDefault="002C2880" w:rsidP="00811E78">
            <w:r>
              <w:rPr>
                <w:sz w:val="23"/>
                <w:szCs w:val="23"/>
              </w:rPr>
              <w:t>David Sewell</w:t>
            </w:r>
          </w:p>
        </w:tc>
        <w:tc>
          <w:tcPr>
            <w:tcW w:w="2201" w:type="dxa"/>
            <w:shd w:val="clear" w:color="auto" w:fill="auto"/>
          </w:tcPr>
          <w:p w14:paraId="051CFF9E" w14:textId="384613B4" w:rsidR="00D011B3" w:rsidRPr="00F51407" w:rsidRDefault="002C2880" w:rsidP="00811E78">
            <w:r>
              <w:rPr>
                <w:sz w:val="23"/>
                <w:szCs w:val="23"/>
              </w:rPr>
              <w:t>D.L. Miller</w:t>
            </w:r>
          </w:p>
        </w:tc>
        <w:tc>
          <w:tcPr>
            <w:tcW w:w="1868" w:type="dxa"/>
            <w:shd w:val="clear" w:color="auto" w:fill="auto"/>
          </w:tcPr>
          <w:p w14:paraId="4486F08B" w14:textId="7A762773" w:rsidR="00D011B3" w:rsidRPr="00F51407" w:rsidRDefault="00D011B3" w:rsidP="00811E78">
            <w:r>
              <w:rPr>
                <w:sz w:val="23"/>
                <w:szCs w:val="23"/>
              </w:rPr>
              <w:t>202</w:t>
            </w:r>
            <w:r w:rsidR="002C288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5401F907" w14:textId="77777777" w:rsidR="00D011B3" w:rsidRPr="00421B9E" w:rsidRDefault="00D011B3" w:rsidP="00D011B3">
      <w:pPr>
        <w:pStyle w:val="ListParagraph"/>
        <w:rPr>
          <w:sz w:val="23"/>
          <w:szCs w:val="23"/>
        </w:rPr>
      </w:pPr>
    </w:p>
    <w:p w14:paraId="6ABB5995" w14:textId="77777777" w:rsidR="00D011B3" w:rsidRDefault="00D011B3" w:rsidP="00D011B3">
      <w:pPr>
        <w:numPr>
          <w:ilvl w:val="1"/>
          <w:numId w:val="7"/>
        </w:numPr>
      </w:pPr>
      <w:r w:rsidRPr="00610C03">
        <w:rPr>
          <w:b/>
          <w:bCs/>
        </w:rPr>
        <w:lastRenderedPageBreak/>
        <w:t>202</w:t>
      </w:r>
      <w:r>
        <w:rPr>
          <w:b/>
          <w:bCs/>
        </w:rPr>
        <w:t>4</w:t>
      </w:r>
      <w:r w:rsidRPr="00610C03">
        <w:rPr>
          <w:b/>
          <w:bCs/>
        </w:rPr>
        <w:t xml:space="preserve"> Meeting Dates</w:t>
      </w:r>
      <w:r>
        <w:t xml:space="preserve"> – 2024 HSOC meetings will be held:</w:t>
      </w:r>
    </w:p>
    <w:p w14:paraId="30689361" w14:textId="16DD5B7A" w:rsidR="00D011B3" w:rsidRDefault="00D011B3" w:rsidP="00D011B3">
      <w:pPr>
        <w:numPr>
          <w:ilvl w:val="2"/>
          <w:numId w:val="7"/>
        </w:numPr>
      </w:pPr>
      <w:r>
        <w:t xml:space="preserve">January </w:t>
      </w:r>
      <w:r w:rsidR="00C54A2D">
        <w:t>30, 2025</w:t>
      </w:r>
    </w:p>
    <w:p w14:paraId="36EAB972" w14:textId="770B722A" w:rsidR="00D011B3" w:rsidRDefault="00D011B3" w:rsidP="00D011B3">
      <w:pPr>
        <w:numPr>
          <w:ilvl w:val="2"/>
          <w:numId w:val="7"/>
        </w:numPr>
      </w:pPr>
      <w:r>
        <w:t>April 2</w:t>
      </w:r>
      <w:r w:rsidR="00C54A2D">
        <w:t>4, 2025</w:t>
      </w:r>
    </w:p>
    <w:p w14:paraId="65D90FA5" w14:textId="196622A5" w:rsidR="00D011B3" w:rsidRDefault="00D011B3" w:rsidP="00D011B3">
      <w:pPr>
        <w:numPr>
          <w:ilvl w:val="2"/>
          <w:numId w:val="7"/>
        </w:numPr>
      </w:pPr>
      <w:r>
        <w:t xml:space="preserve">July </w:t>
      </w:r>
      <w:r w:rsidR="00C54A2D">
        <w:t>31, 2025</w:t>
      </w:r>
    </w:p>
    <w:p w14:paraId="533A26D9" w14:textId="019D8CD3" w:rsidR="00D011B3" w:rsidRPr="00610C03" w:rsidRDefault="00D011B3" w:rsidP="00D011B3">
      <w:pPr>
        <w:numPr>
          <w:ilvl w:val="2"/>
          <w:numId w:val="7"/>
        </w:numPr>
      </w:pPr>
      <w:r>
        <w:t>October 3</w:t>
      </w:r>
      <w:r w:rsidR="00C54A2D">
        <w:t>0, 2025</w:t>
      </w:r>
    </w:p>
    <w:p w14:paraId="59ABFB3D" w14:textId="77777777" w:rsidR="00616D26" w:rsidRDefault="00616D26" w:rsidP="00616D26">
      <w:pPr>
        <w:pStyle w:val="ListParagraph"/>
        <w:rPr>
          <w:b/>
        </w:rPr>
      </w:pPr>
    </w:p>
    <w:p w14:paraId="40F1158F" w14:textId="549E98E2" w:rsidR="004641A4" w:rsidRPr="000345E2" w:rsidRDefault="001A2C40" w:rsidP="003F1A69">
      <w:pPr>
        <w:numPr>
          <w:ilvl w:val="0"/>
          <w:numId w:val="7"/>
        </w:numPr>
      </w:pPr>
      <w:r w:rsidRPr="00616D26">
        <w:rPr>
          <w:b/>
        </w:rPr>
        <w:t>RHSOC Old Business</w:t>
      </w:r>
      <w:r w:rsidRPr="000345E2">
        <w:t xml:space="preserve"> – MRPC Staff</w:t>
      </w:r>
    </w:p>
    <w:p w14:paraId="7BD4E184" w14:textId="77777777" w:rsidR="0071294B" w:rsidRPr="000345E2" w:rsidRDefault="0071294B" w:rsidP="0071294B"/>
    <w:p w14:paraId="30DC8B9A" w14:textId="10416C29" w:rsidR="00F2088D" w:rsidRDefault="00E65BAF" w:rsidP="00B535A3">
      <w:pPr>
        <w:numPr>
          <w:ilvl w:val="1"/>
          <w:numId w:val="7"/>
        </w:numPr>
        <w:spacing w:after="120"/>
      </w:pPr>
      <w:r w:rsidRPr="000345E2">
        <w:t>FY21</w:t>
      </w:r>
      <w:r w:rsidR="00102FE5">
        <w:t>,</w:t>
      </w:r>
      <w:r w:rsidR="00610C03" w:rsidRPr="000345E2">
        <w:t xml:space="preserve"> FY22</w:t>
      </w:r>
      <w:r w:rsidR="00102FE5">
        <w:t xml:space="preserve">, &amp; FY23 </w:t>
      </w:r>
      <w:r w:rsidR="006977E3" w:rsidRPr="000345E2">
        <w:t>project update</w:t>
      </w:r>
      <w:r w:rsidRPr="000345E2">
        <w:t>s</w:t>
      </w:r>
      <w:r w:rsidR="002C2880">
        <w:t xml:space="preserve"> – see handout</w:t>
      </w:r>
    </w:p>
    <w:p w14:paraId="1731DF53" w14:textId="77777777" w:rsidR="000A28B8" w:rsidRDefault="007D6196" w:rsidP="000A28B8">
      <w:pPr>
        <w:numPr>
          <w:ilvl w:val="1"/>
          <w:numId w:val="7"/>
        </w:numPr>
        <w:spacing w:after="120"/>
      </w:pPr>
      <w:r>
        <w:t>Discuss</w:t>
      </w:r>
      <w:r w:rsidR="000A28B8">
        <w:t xml:space="preserve"> filling vacant positions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068"/>
      </w:tblGrid>
      <w:tr w:rsidR="000A28B8" w14:paraId="13ABED32" w14:textId="77777777" w:rsidTr="006951A9">
        <w:tc>
          <w:tcPr>
            <w:tcW w:w="8136" w:type="dxa"/>
            <w:gridSpan w:val="2"/>
            <w:shd w:val="clear" w:color="auto" w:fill="E7E6E6"/>
            <w:vAlign w:val="center"/>
          </w:tcPr>
          <w:p w14:paraId="184B1687" w14:textId="77777777" w:rsidR="000A28B8" w:rsidRPr="006A5322" w:rsidRDefault="000A28B8" w:rsidP="006A5322">
            <w:pPr>
              <w:jc w:val="center"/>
              <w:rPr>
                <w:b/>
                <w:bCs/>
              </w:rPr>
            </w:pPr>
            <w:r w:rsidRPr="006A5322">
              <w:rPr>
                <w:b/>
                <w:bCs/>
              </w:rPr>
              <w:t>Vacancies</w:t>
            </w:r>
          </w:p>
        </w:tc>
      </w:tr>
      <w:tr w:rsidR="000A28B8" w14:paraId="549E9406" w14:textId="77777777" w:rsidTr="006951A9">
        <w:tc>
          <w:tcPr>
            <w:tcW w:w="4068" w:type="dxa"/>
            <w:shd w:val="clear" w:color="auto" w:fill="auto"/>
          </w:tcPr>
          <w:p w14:paraId="45B75AD3" w14:textId="77777777" w:rsidR="000A28B8" w:rsidRPr="006A5322" w:rsidRDefault="000A28B8" w:rsidP="006951A9">
            <w:pPr>
              <w:rPr>
                <w:b/>
                <w:bCs/>
              </w:rPr>
            </w:pPr>
            <w:r w:rsidRPr="006A5322">
              <w:rPr>
                <w:b/>
                <w:bCs/>
              </w:rPr>
              <w:t>Represents</w:t>
            </w:r>
          </w:p>
        </w:tc>
        <w:tc>
          <w:tcPr>
            <w:tcW w:w="4068" w:type="dxa"/>
            <w:shd w:val="clear" w:color="auto" w:fill="auto"/>
          </w:tcPr>
          <w:p w14:paraId="26242B51" w14:textId="77777777" w:rsidR="000A28B8" w:rsidRPr="006A5322" w:rsidRDefault="000A28B8" w:rsidP="006951A9">
            <w:pPr>
              <w:rPr>
                <w:b/>
                <w:bCs/>
              </w:rPr>
            </w:pPr>
            <w:r w:rsidRPr="006A5322">
              <w:rPr>
                <w:b/>
                <w:bCs/>
              </w:rPr>
              <w:t>Position</w:t>
            </w:r>
          </w:p>
        </w:tc>
      </w:tr>
      <w:tr w:rsidR="006A5322" w14:paraId="1722C700" w14:textId="77777777" w:rsidTr="006951A9">
        <w:tc>
          <w:tcPr>
            <w:tcW w:w="4068" w:type="dxa"/>
            <w:shd w:val="clear" w:color="auto" w:fill="auto"/>
          </w:tcPr>
          <w:p w14:paraId="6B89D748" w14:textId="4FAB6658" w:rsidR="006A5322" w:rsidRDefault="006A5322" w:rsidP="006951A9">
            <w:r>
              <w:t>Public Works</w:t>
            </w:r>
          </w:p>
        </w:tc>
        <w:tc>
          <w:tcPr>
            <w:tcW w:w="4068" w:type="dxa"/>
            <w:shd w:val="clear" w:color="auto" w:fill="auto"/>
          </w:tcPr>
          <w:p w14:paraId="2214E85C" w14:textId="1E56E8AE" w:rsidR="006A5322" w:rsidRDefault="006A5322" w:rsidP="006951A9">
            <w:r>
              <w:t>Alternate</w:t>
            </w:r>
          </w:p>
        </w:tc>
      </w:tr>
      <w:tr w:rsidR="000A28B8" w14:paraId="789CF29F" w14:textId="77777777" w:rsidTr="006951A9">
        <w:tc>
          <w:tcPr>
            <w:tcW w:w="4068" w:type="dxa"/>
            <w:shd w:val="clear" w:color="auto" w:fill="auto"/>
          </w:tcPr>
          <w:p w14:paraId="62A17C99" w14:textId="72B4FFD6" w:rsidR="000A28B8" w:rsidRDefault="006A5322" w:rsidP="006951A9">
            <w:r>
              <w:t>Police Chief</w:t>
            </w:r>
          </w:p>
        </w:tc>
        <w:tc>
          <w:tcPr>
            <w:tcW w:w="4068" w:type="dxa"/>
            <w:shd w:val="clear" w:color="auto" w:fill="auto"/>
          </w:tcPr>
          <w:p w14:paraId="6835F24A" w14:textId="77777777" w:rsidR="000A28B8" w:rsidRDefault="000A28B8" w:rsidP="006951A9">
            <w:r>
              <w:t>Alternate</w:t>
            </w:r>
          </w:p>
        </w:tc>
      </w:tr>
      <w:tr w:rsidR="000A28B8" w14:paraId="4AB3D9C4" w14:textId="77777777" w:rsidTr="006951A9">
        <w:tc>
          <w:tcPr>
            <w:tcW w:w="4068" w:type="dxa"/>
            <w:shd w:val="clear" w:color="auto" w:fill="auto"/>
          </w:tcPr>
          <w:p w14:paraId="3814B3A0" w14:textId="77777777" w:rsidR="000A28B8" w:rsidRDefault="000A28B8" w:rsidP="006951A9">
            <w:r>
              <w:t>Mayor/ City Administrator</w:t>
            </w:r>
          </w:p>
        </w:tc>
        <w:tc>
          <w:tcPr>
            <w:tcW w:w="4068" w:type="dxa"/>
            <w:shd w:val="clear" w:color="auto" w:fill="auto"/>
          </w:tcPr>
          <w:p w14:paraId="0D3BD054" w14:textId="77777777" w:rsidR="000A28B8" w:rsidRDefault="000A28B8" w:rsidP="006951A9">
            <w:r>
              <w:t>Alternate</w:t>
            </w:r>
          </w:p>
        </w:tc>
      </w:tr>
      <w:tr w:rsidR="000A28B8" w14:paraId="74C1B2B2" w14:textId="77777777" w:rsidTr="006951A9">
        <w:tc>
          <w:tcPr>
            <w:tcW w:w="4068" w:type="dxa"/>
            <w:shd w:val="clear" w:color="auto" w:fill="auto"/>
          </w:tcPr>
          <w:p w14:paraId="70B61755" w14:textId="07AFF617" w:rsidR="000A28B8" w:rsidRDefault="000A28B8" w:rsidP="006951A9">
            <w:r>
              <w:t>HSRT</w:t>
            </w:r>
          </w:p>
        </w:tc>
        <w:tc>
          <w:tcPr>
            <w:tcW w:w="4068" w:type="dxa"/>
            <w:shd w:val="clear" w:color="auto" w:fill="auto"/>
          </w:tcPr>
          <w:p w14:paraId="5873FD1A" w14:textId="3055BDA2" w:rsidR="000A28B8" w:rsidRDefault="000A28B8" w:rsidP="006A5322">
            <w:r>
              <w:t>Alternate</w:t>
            </w:r>
          </w:p>
        </w:tc>
      </w:tr>
      <w:tr w:rsidR="000A28B8" w14:paraId="540BF915" w14:textId="77777777" w:rsidTr="006951A9">
        <w:tc>
          <w:tcPr>
            <w:tcW w:w="4068" w:type="dxa"/>
            <w:shd w:val="clear" w:color="auto" w:fill="auto"/>
          </w:tcPr>
          <w:p w14:paraId="45F15837" w14:textId="77777777" w:rsidR="000A28B8" w:rsidRDefault="000A28B8" w:rsidP="006951A9">
            <w:r>
              <w:t>County Commissioner</w:t>
            </w:r>
          </w:p>
        </w:tc>
        <w:tc>
          <w:tcPr>
            <w:tcW w:w="4068" w:type="dxa"/>
            <w:shd w:val="clear" w:color="auto" w:fill="auto"/>
          </w:tcPr>
          <w:p w14:paraId="56D21211" w14:textId="77777777" w:rsidR="000A28B8" w:rsidRDefault="000A28B8" w:rsidP="006951A9">
            <w:r>
              <w:t>Alternate</w:t>
            </w:r>
          </w:p>
        </w:tc>
      </w:tr>
    </w:tbl>
    <w:p w14:paraId="227903B5" w14:textId="77777777" w:rsidR="000A28B8" w:rsidRPr="000A28B8" w:rsidRDefault="000A28B8" w:rsidP="000A28B8">
      <w:pPr>
        <w:ind w:left="720"/>
      </w:pPr>
    </w:p>
    <w:p w14:paraId="59DEA1FD" w14:textId="484E61E2" w:rsidR="00C43277" w:rsidRPr="000345E2" w:rsidRDefault="00C43277" w:rsidP="00C43277">
      <w:pPr>
        <w:numPr>
          <w:ilvl w:val="0"/>
          <w:numId w:val="7"/>
        </w:numPr>
      </w:pPr>
      <w:r w:rsidRPr="000345E2">
        <w:rPr>
          <w:b/>
          <w:bCs/>
        </w:rPr>
        <w:t>Next Meeting</w:t>
      </w:r>
      <w:r w:rsidRPr="000345E2">
        <w:t xml:space="preserve">: </w:t>
      </w:r>
      <w:r w:rsidR="006A5322">
        <w:t>October 31</w:t>
      </w:r>
      <w:r w:rsidR="009707D4" w:rsidRPr="000345E2">
        <w:t>,</w:t>
      </w:r>
      <w:r w:rsidRPr="000345E2">
        <w:t xml:space="preserve"> 202</w:t>
      </w:r>
      <w:r w:rsidR="000345E2">
        <w:t>4</w:t>
      </w:r>
    </w:p>
    <w:p w14:paraId="4CF9597A" w14:textId="77777777" w:rsidR="00CA307E" w:rsidRPr="000345E2" w:rsidRDefault="00CA307E" w:rsidP="00CA307E">
      <w:pPr>
        <w:ind w:left="720"/>
      </w:pPr>
    </w:p>
    <w:p w14:paraId="14EA6CBF" w14:textId="77777777" w:rsidR="001D08E2" w:rsidRPr="000345E2" w:rsidRDefault="00FD1B08" w:rsidP="001D08E2">
      <w:pPr>
        <w:numPr>
          <w:ilvl w:val="0"/>
          <w:numId w:val="7"/>
        </w:numPr>
      </w:pPr>
      <w:r w:rsidRPr="000345E2">
        <w:rPr>
          <w:b/>
        </w:rPr>
        <w:t>Adjourn</w:t>
      </w:r>
    </w:p>
    <w:sectPr w:rsidR="001D08E2" w:rsidRPr="000345E2" w:rsidSect="005C100C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210CA" w14:textId="77777777" w:rsidR="000C7A93" w:rsidRDefault="000C7A93" w:rsidP="003F3213">
      <w:r>
        <w:separator/>
      </w:r>
    </w:p>
  </w:endnote>
  <w:endnote w:type="continuationSeparator" w:id="0">
    <w:p w14:paraId="0C7C0E29" w14:textId="77777777" w:rsidR="000C7A93" w:rsidRDefault="000C7A93" w:rsidP="003F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DF75" w14:textId="77777777" w:rsidR="003F3213" w:rsidRPr="003F3213" w:rsidRDefault="003F3213">
    <w:pPr>
      <w:pStyle w:val="Footer"/>
      <w:jc w:val="right"/>
      <w:rPr>
        <w:sz w:val="20"/>
        <w:szCs w:val="20"/>
      </w:rPr>
    </w:pPr>
    <w:r w:rsidRPr="003F3213">
      <w:rPr>
        <w:sz w:val="20"/>
        <w:szCs w:val="20"/>
      </w:rPr>
      <w:t xml:space="preserve">Page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PAGE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  <w:r w:rsidRPr="003F3213">
      <w:rPr>
        <w:sz w:val="20"/>
        <w:szCs w:val="20"/>
      </w:rPr>
      <w:t xml:space="preserve"> of </w:t>
    </w:r>
    <w:r w:rsidRPr="003F3213">
      <w:rPr>
        <w:bCs/>
        <w:sz w:val="20"/>
        <w:szCs w:val="20"/>
      </w:rPr>
      <w:fldChar w:fldCharType="begin"/>
    </w:r>
    <w:r w:rsidRPr="003F3213">
      <w:rPr>
        <w:bCs/>
        <w:sz w:val="20"/>
        <w:szCs w:val="20"/>
      </w:rPr>
      <w:instrText xml:space="preserve"> NUMPAGES  </w:instrText>
    </w:r>
    <w:r w:rsidRPr="003F3213">
      <w:rPr>
        <w:bCs/>
        <w:sz w:val="20"/>
        <w:szCs w:val="20"/>
      </w:rPr>
      <w:fldChar w:fldCharType="separate"/>
    </w:r>
    <w:r w:rsidR="00B535A3">
      <w:rPr>
        <w:bCs/>
        <w:noProof/>
        <w:sz w:val="20"/>
        <w:szCs w:val="20"/>
      </w:rPr>
      <w:t>1</w:t>
    </w:r>
    <w:r w:rsidRPr="003F3213">
      <w:rPr>
        <w:bCs/>
        <w:sz w:val="20"/>
        <w:szCs w:val="20"/>
      </w:rPr>
      <w:fldChar w:fldCharType="end"/>
    </w:r>
  </w:p>
  <w:p w14:paraId="54B95169" w14:textId="77777777" w:rsidR="003F3213" w:rsidRDefault="003F3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E244" w14:textId="77777777" w:rsidR="000C7A93" w:rsidRDefault="000C7A93" w:rsidP="003F3213">
      <w:r>
        <w:separator/>
      </w:r>
    </w:p>
  </w:footnote>
  <w:footnote w:type="continuationSeparator" w:id="0">
    <w:p w14:paraId="41FC3444" w14:textId="77777777" w:rsidR="000C7A93" w:rsidRDefault="000C7A93" w:rsidP="003F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8AA"/>
    <w:multiLevelType w:val="hybridMultilevel"/>
    <w:tmpl w:val="514097CC"/>
    <w:lvl w:ilvl="0" w:tplc="BD98FCE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1B92"/>
    <w:multiLevelType w:val="hybridMultilevel"/>
    <w:tmpl w:val="915ACA28"/>
    <w:lvl w:ilvl="0" w:tplc="F0EC2F5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DD3"/>
    <w:multiLevelType w:val="hybridMultilevel"/>
    <w:tmpl w:val="2C8C6558"/>
    <w:lvl w:ilvl="0" w:tplc="D29C631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55F"/>
    <w:multiLevelType w:val="hybridMultilevel"/>
    <w:tmpl w:val="E166A2FC"/>
    <w:lvl w:ilvl="0" w:tplc="6A7690D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2483B"/>
    <w:multiLevelType w:val="hybridMultilevel"/>
    <w:tmpl w:val="8C7C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403"/>
    <w:multiLevelType w:val="hybridMultilevel"/>
    <w:tmpl w:val="40BE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1E4C"/>
    <w:multiLevelType w:val="hybridMultilevel"/>
    <w:tmpl w:val="BC384138"/>
    <w:lvl w:ilvl="0" w:tplc="6866ABC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6807219"/>
    <w:multiLevelType w:val="hybridMultilevel"/>
    <w:tmpl w:val="221AA142"/>
    <w:lvl w:ilvl="0" w:tplc="EAF677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D54"/>
    <w:multiLevelType w:val="hybridMultilevel"/>
    <w:tmpl w:val="7032A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2175DF"/>
    <w:multiLevelType w:val="hybridMultilevel"/>
    <w:tmpl w:val="7FF690E6"/>
    <w:lvl w:ilvl="0" w:tplc="2BC68E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E78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C7A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68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453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9F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C3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D1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66A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EA59FA"/>
    <w:multiLevelType w:val="hybridMultilevel"/>
    <w:tmpl w:val="705E3AAA"/>
    <w:lvl w:ilvl="0" w:tplc="0D749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537312">
    <w:abstractNumId w:val="10"/>
  </w:num>
  <w:num w:numId="2" w16cid:durableId="1316952631">
    <w:abstractNumId w:val="9"/>
  </w:num>
  <w:num w:numId="3" w16cid:durableId="1995641390">
    <w:abstractNumId w:val="3"/>
  </w:num>
  <w:num w:numId="4" w16cid:durableId="897128510">
    <w:abstractNumId w:val="0"/>
  </w:num>
  <w:num w:numId="5" w16cid:durableId="1168596693">
    <w:abstractNumId w:val="1"/>
  </w:num>
  <w:num w:numId="6" w16cid:durableId="1495872518">
    <w:abstractNumId w:val="2"/>
  </w:num>
  <w:num w:numId="7" w16cid:durableId="92868912">
    <w:abstractNumId w:val="7"/>
  </w:num>
  <w:num w:numId="8" w16cid:durableId="573054655">
    <w:abstractNumId w:val="4"/>
  </w:num>
  <w:num w:numId="9" w16cid:durableId="1080639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033410">
    <w:abstractNumId w:val="8"/>
  </w:num>
  <w:num w:numId="11" w16cid:durableId="91069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yNDI3NzW3MDIwtTBW0lEKTi0uzszPAykwqgUAHlfqPiwAAAA="/>
  </w:docVars>
  <w:rsids>
    <w:rsidRoot w:val="007B113E"/>
    <w:rsid w:val="000154C2"/>
    <w:rsid w:val="000345E2"/>
    <w:rsid w:val="0003587E"/>
    <w:rsid w:val="00043CC8"/>
    <w:rsid w:val="00053CF5"/>
    <w:rsid w:val="00075FEF"/>
    <w:rsid w:val="000852A1"/>
    <w:rsid w:val="000A28B8"/>
    <w:rsid w:val="000C0623"/>
    <w:rsid w:val="000C7A93"/>
    <w:rsid w:val="000E4C59"/>
    <w:rsid w:val="000F1EE2"/>
    <w:rsid w:val="000F4BC9"/>
    <w:rsid w:val="000F4D80"/>
    <w:rsid w:val="00102676"/>
    <w:rsid w:val="00102FE5"/>
    <w:rsid w:val="00107F14"/>
    <w:rsid w:val="00110170"/>
    <w:rsid w:val="00110B54"/>
    <w:rsid w:val="00113464"/>
    <w:rsid w:val="00115495"/>
    <w:rsid w:val="001163E2"/>
    <w:rsid w:val="00123C90"/>
    <w:rsid w:val="00126EC7"/>
    <w:rsid w:val="00133B4C"/>
    <w:rsid w:val="00152962"/>
    <w:rsid w:val="0015638A"/>
    <w:rsid w:val="00156639"/>
    <w:rsid w:val="00162883"/>
    <w:rsid w:val="00175531"/>
    <w:rsid w:val="00183B58"/>
    <w:rsid w:val="0019719E"/>
    <w:rsid w:val="001A0914"/>
    <w:rsid w:val="001A2C40"/>
    <w:rsid w:val="001B5811"/>
    <w:rsid w:val="001C3F1B"/>
    <w:rsid w:val="001C4B39"/>
    <w:rsid w:val="001D08E2"/>
    <w:rsid w:val="001E089B"/>
    <w:rsid w:val="001E3DF9"/>
    <w:rsid w:val="001E7179"/>
    <w:rsid w:val="001E76E8"/>
    <w:rsid w:val="001F53BC"/>
    <w:rsid w:val="0020643B"/>
    <w:rsid w:val="00214E94"/>
    <w:rsid w:val="002202C6"/>
    <w:rsid w:val="00226E50"/>
    <w:rsid w:val="002477B3"/>
    <w:rsid w:val="00250AAB"/>
    <w:rsid w:val="002635EB"/>
    <w:rsid w:val="002658BB"/>
    <w:rsid w:val="00272C67"/>
    <w:rsid w:val="00286B66"/>
    <w:rsid w:val="00286CD5"/>
    <w:rsid w:val="002A01AB"/>
    <w:rsid w:val="002A664B"/>
    <w:rsid w:val="002A7DE0"/>
    <w:rsid w:val="002B497D"/>
    <w:rsid w:val="002C2880"/>
    <w:rsid w:val="002D31EA"/>
    <w:rsid w:val="002E0987"/>
    <w:rsid w:val="002E4DD3"/>
    <w:rsid w:val="002E5A6A"/>
    <w:rsid w:val="002F51A7"/>
    <w:rsid w:val="002F7831"/>
    <w:rsid w:val="0031042A"/>
    <w:rsid w:val="003140AF"/>
    <w:rsid w:val="00351031"/>
    <w:rsid w:val="00353008"/>
    <w:rsid w:val="00354283"/>
    <w:rsid w:val="00371345"/>
    <w:rsid w:val="0037194F"/>
    <w:rsid w:val="00391B90"/>
    <w:rsid w:val="00391E6E"/>
    <w:rsid w:val="0039602F"/>
    <w:rsid w:val="00397AA5"/>
    <w:rsid w:val="003F3213"/>
    <w:rsid w:val="003F4907"/>
    <w:rsid w:val="003F6248"/>
    <w:rsid w:val="00404FE9"/>
    <w:rsid w:val="0041742A"/>
    <w:rsid w:val="00420FA4"/>
    <w:rsid w:val="00433446"/>
    <w:rsid w:val="004418B1"/>
    <w:rsid w:val="004641A4"/>
    <w:rsid w:val="0047670A"/>
    <w:rsid w:val="004817C0"/>
    <w:rsid w:val="00482069"/>
    <w:rsid w:val="004937FA"/>
    <w:rsid w:val="004952B6"/>
    <w:rsid w:val="004A4339"/>
    <w:rsid w:val="004A5B9F"/>
    <w:rsid w:val="004C1CBB"/>
    <w:rsid w:val="004D523E"/>
    <w:rsid w:val="004E24C0"/>
    <w:rsid w:val="004E2D50"/>
    <w:rsid w:val="004F1CCC"/>
    <w:rsid w:val="00506112"/>
    <w:rsid w:val="00506489"/>
    <w:rsid w:val="0051285A"/>
    <w:rsid w:val="00531997"/>
    <w:rsid w:val="00534A35"/>
    <w:rsid w:val="00534C31"/>
    <w:rsid w:val="005523FD"/>
    <w:rsid w:val="00561948"/>
    <w:rsid w:val="0056302A"/>
    <w:rsid w:val="00564B40"/>
    <w:rsid w:val="00565E7A"/>
    <w:rsid w:val="00570105"/>
    <w:rsid w:val="00570305"/>
    <w:rsid w:val="005754F5"/>
    <w:rsid w:val="00576C14"/>
    <w:rsid w:val="00587309"/>
    <w:rsid w:val="00594624"/>
    <w:rsid w:val="005B2373"/>
    <w:rsid w:val="005C100C"/>
    <w:rsid w:val="005D6A16"/>
    <w:rsid w:val="005E44BE"/>
    <w:rsid w:val="005E5AB6"/>
    <w:rsid w:val="005F2940"/>
    <w:rsid w:val="005F6F4F"/>
    <w:rsid w:val="005F7BD5"/>
    <w:rsid w:val="00606058"/>
    <w:rsid w:val="00606CAD"/>
    <w:rsid w:val="00610C03"/>
    <w:rsid w:val="006136E9"/>
    <w:rsid w:val="00616D26"/>
    <w:rsid w:val="0063708B"/>
    <w:rsid w:val="00637E16"/>
    <w:rsid w:val="00644E75"/>
    <w:rsid w:val="0065319B"/>
    <w:rsid w:val="00693A5F"/>
    <w:rsid w:val="006977E3"/>
    <w:rsid w:val="00697D41"/>
    <w:rsid w:val="006A5322"/>
    <w:rsid w:val="006A665B"/>
    <w:rsid w:val="006B3FB6"/>
    <w:rsid w:val="006C257E"/>
    <w:rsid w:val="006C62B4"/>
    <w:rsid w:val="006C6A06"/>
    <w:rsid w:val="006D71D7"/>
    <w:rsid w:val="006E5418"/>
    <w:rsid w:val="00705CF5"/>
    <w:rsid w:val="0071294B"/>
    <w:rsid w:val="007167B7"/>
    <w:rsid w:val="00722EB6"/>
    <w:rsid w:val="00747E22"/>
    <w:rsid w:val="00750966"/>
    <w:rsid w:val="00754E62"/>
    <w:rsid w:val="00764569"/>
    <w:rsid w:val="00766435"/>
    <w:rsid w:val="007715C8"/>
    <w:rsid w:val="00780541"/>
    <w:rsid w:val="007816AC"/>
    <w:rsid w:val="0078204D"/>
    <w:rsid w:val="00785F2C"/>
    <w:rsid w:val="007A4603"/>
    <w:rsid w:val="007A5419"/>
    <w:rsid w:val="007A704D"/>
    <w:rsid w:val="007B0266"/>
    <w:rsid w:val="007B096D"/>
    <w:rsid w:val="007B113E"/>
    <w:rsid w:val="007B6176"/>
    <w:rsid w:val="007B61EE"/>
    <w:rsid w:val="007B644B"/>
    <w:rsid w:val="007C440F"/>
    <w:rsid w:val="007D2650"/>
    <w:rsid w:val="007D6196"/>
    <w:rsid w:val="007D77EE"/>
    <w:rsid w:val="00800C09"/>
    <w:rsid w:val="00810154"/>
    <w:rsid w:val="00830631"/>
    <w:rsid w:val="00837CD8"/>
    <w:rsid w:val="008518C0"/>
    <w:rsid w:val="00857BB2"/>
    <w:rsid w:val="00865003"/>
    <w:rsid w:val="00866B27"/>
    <w:rsid w:val="008842E3"/>
    <w:rsid w:val="00885A82"/>
    <w:rsid w:val="00890BE2"/>
    <w:rsid w:val="008B1360"/>
    <w:rsid w:val="008B2612"/>
    <w:rsid w:val="008B567C"/>
    <w:rsid w:val="008C3110"/>
    <w:rsid w:val="008D18E8"/>
    <w:rsid w:val="008D463F"/>
    <w:rsid w:val="008E0D00"/>
    <w:rsid w:val="008E507B"/>
    <w:rsid w:val="008F2DDA"/>
    <w:rsid w:val="00902B31"/>
    <w:rsid w:val="009203E2"/>
    <w:rsid w:val="009254A8"/>
    <w:rsid w:val="0093701D"/>
    <w:rsid w:val="00951F1D"/>
    <w:rsid w:val="00964BA9"/>
    <w:rsid w:val="009707D4"/>
    <w:rsid w:val="00992B9B"/>
    <w:rsid w:val="009A2ED4"/>
    <w:rsid w:val="009A3702"/>
    <w:rsid w:val="009A68D4"/>
    <w:rsid w:val="009C364C"/>
    <w:rsid w:val="009D2805"/>
    <w:rsid w:val="009D7041"/>
    <w:rsid w:val="009E3BCC"/>
    <w:rsid w:val="00A035E4"/>
    <w:rsid w:val="00A17693"/>
    <w:rsid w:val="00A275C7"/>
    <w:rsid w:val="00A349F3"/>
    <w:rsid w:val="00A455F1"/>
    <w:rsid w:val="00A635B2"/>
    <w:rsid w:val="00A70686"/>
    <w:rsid w:val="00A83A08"/>
    <w:rsid w:val="00AB1390"/>
    <w:rsid w:val="00AC19DF"/>
    <w:rsid w:val="00AD2110"/>
    <w:rsid w:val="00AD3510"/>
    <w:rsid w:val="00AD44F6"/>
    <w:rsid w:val="00AD4A7C"/>
    <w:rsid w:val="00AE1BA0"/>
    <w:rsid w:val="00B11982"/>
    <w:rsid w:val="00B1653B"/>
    <w:rsid w:val="00B1741F"/>
    <w:rsid w:val="00B24588"/>
    <w:rsid w:val="00B24E00"/>
    <w:rsid w:val="00B44D49"/>
    <w:rsid w:val="00B4753E"/>
    <w:rsid w:val="00B535A3"/>
    <w:rsid w:val="00B547B8"/>
    <w:rsid w:val="00B9769B"/>
    <w:rsid w:val="00BA0533"/>
    <w:rsid w:val="00BA07F4"/>
    <w:rsid w:val="00BA17AA"/>
    <w:rsid w:val="00BB3129"/>
    <w:rsid w:val="00BC07A6"/>
    <w:rsid w:val="00BC19EE"/>
    <w:rsid w:val="00BD54AA"/>
    <w:rsid w:val="00BD7159"/>
    <w:rsid w:val="00BE2715"/>
    <w:rsid w:val="00BF0298"/>
    <w:rsid w:val="00C05771"/>
    <w:rsid w:val="00C14F7E"/>
    <w:rsid w:val="00C151B4"/>
    <w:rsid w:val="00C25A3F"/>
    <w:rsid w:val="00C43277"/>
    <w:rsid w:val="00C54A2D"/>
    <w:rsid w:val="00C55FAE"/>
    <w:rsid w:val="00C77DD4"/>
    <w:rsid w:val="00C77E99"/>
    <w:rsid w:val="00C9147D"/>
    <w:rsid w:val="00CA307E"/>
    <w:rsid w:val="00CB2B7C"/>
    <w:rsid w:val="00CC3234"/>
    <w:rsid w:val="00CE3267"/>
    <w:rsid w:val="00D0010B"/>
    <w:rsid w:val="00D011B3"/>
    <w:rsid w:val="00D02377"/>
    <w:rsid w:val="00D05722"/>
    <w:rsid w:val="00D12A67"/>
    <w:rsid w:val="00D1326E"/>
    <w:rsid w:val="00D30422"/>
    <w:rsid w:val="00D320D2"/>
    <w:rsid w:val="00D56F3F"/>
    <w:rsid w:val="00D61742"/>
    <w:rsid w:val="00D66377"/>
    <w:rsid w:val="00D769C4"/>
    <w:rsid w:val="00D80546"/>
    <w:rsid w:val="00D87A3C"/>
    <w:rsid w:val="00D920CE"/>
    <w:rsid w:val="00D97F7A"/>
    <w:rsid w:val="00DA3005"/>
    <w:rsid w:val="00DC7DD1"/>
    <w:rsid w:val="00DD4859"/>
    <w:rsid w:val="00DE668D"/>
    <w:rsid w:val="00E055E1"/>
    <w:rsid w:val="00E13E91"/>
    <w:rsid w:val="00E13F47"/>
    <w:rsid w:val="00E27E6E"/>
    <w:rsid w:val="00E35187"/>
    <w:rsid w:val="00E36AB5"/>
    <w:rsid w:val="00E40141"/>
    <w:rsid w:val="00E42868"/>
    <w:rsid w:val="00E43073"/>
    <w:rsid w:val="00E54873"/>
    <w:rsid w:val="00E6094A"/>
    <w:rsid w:val="00E65BAF"/>
    <w:rsid w:val="00E86117"/>
    <w:rsid w:val="00E873F9"/>
    <w:rsid w:val="00EA02B1"/>
    <w:rsid w:val="00EB33BF"/>
    <w:rsid w:val="00EB3ED6"/>
    <w:rsid w:val="00EC1C5A"/>
    <w:rsid w:val="00EC5829"/>
    <w:rsid w:val="00EF02E4"/>
    <w:rsid w:val="00EF1A65"/>
    <w:rsid w:val="00EF3887"/>
    <w:rsid w:val="00F03C2E"/>
    <w:rsid w:val="00F2088D"/>
    <w:rsid w:val="00F27F0C"/>
    <w:rsid w:val="00F303C8"/>
    <w:rsid w:val="00F34F97"/>
    <w:rsid w:val="00F5630A"/>
    <w:rsid w:val="00F70209"/>
    <w:rsid w:val="00F96EEE"/>
    <w:rsid w:val="00FA10A5"/>
    <w:rsid w:val="00FB6532"/>
    <w:rsid w:val="00FC7989"/>
    <w:rsid w:val="00FD1B08"/>
    <w:rsid w:val="00FD5506"/>
    <w:rsid w:val="00FE01C3"/>
    <w:rsid w:val="00FE25C0"/>
    <w:rsid w:val="00FF731D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6AB8B"/>
  <w15:chartTrackingRefBased/>
  <w15:docId w15:val="{5A398B50-30C5-49EC-BB5A-B297917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E4"/>
    <w:pPr>
      <w:ind w:left="720"/>
    </w:pPr>
  </w:style>
  <w:style w:type="paragraph" w:styleId="BalloonText">
    <w:name w:val="Balloon Text"/>
    <w:basedOn w:val="Normal"/>
    <w:link w:val="BalloonTextChar"/>
    <w:rsid w:val="0060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3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32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2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213"/>
    <w:rPr>
      <w:sz w:val="24"/>
      <w:szCs w:val="24"/>
    </w:rPr>
  </w:style>
  <w:style w:type="character" w:styleId="Hyperlink">
    <w:name w:val="Hyperlink"/>
    <w:rsid w:val="00EC58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52A1"/>
    <w:rPr>
      <w:color w:val="605E5C"/>
      <w:shd w:val="clear" w:color="auto" w:fill="E1DFDD"/>
    </w:rPr>
  </w:style>
  <w:style w:type="paragraph" w:customStyle="1" w:styleId="Default">
    <w:name w:val="Default"/>
    <w:rsid w:val="009203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45E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45E2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117230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A4C0-B368-4AE6-96F2-5779D012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I RHSOC MEETING</vt:lpstr>
    </vt:vector>
  </TitlesOfParts>
  <Company>Microsoft</Company>
  <LinksUpToDate>false</LinksUpToDate>
  <CharactersWithSpaces>1843</CharactersWithSpaces>
  <SharedDoc>false</SharedDoc>
  <HLinks>
    <vt:vector size="6" baseType="variant"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https://us02web.zoom.us/j/89273327147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I RHSOC MEETING</dc:title>
  <dc:subject/>
  <dc:creator>Tammy</dc:creator>
  <cp:keywords/>
  <cp:lastModifiedBy>Linda Carroll</cp:lastModifiedBy>
  <cp:revision>2</cp:revision>
  <cp:lastPrinted>2024-10-30T14:34:00Z</cp:lastPrinted>
  <dcterms:created xsi:type="dcterms:W3CDTF">2024-10-30T15:00:00Z</dcterms:created>
  <dcterms:modified xsi:type="dcterms:W3CDTF">2024-10-30T15:00:00Z</dcterms:modified>
</cp:coreProperties>
</file>