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B247C" w14:textId="77777777" w:rsidR="00B16B45" w:rsidRPr="00013467" w:rsidRDefault="00B16B45" w:rsidP="00013467">
      <w:pPr>
        <w:spacing w:after="0" w:line="360" w:lineRule="auto"/>
        <w:jc w:val="center"/>
        <w:rPr>
          <w:rFonts w:ascii="Times New Roman" w:hAnsi="Times New Roman" w:cs="Times New Roman"/>
          <w:b/>
          <w:caps/>
          <w:sz w:val="24"/>
          <w:szCs w:val="24"/>
        </w:rPr>
      </w:pPr>
    </w:p>
    <w:p w14:paraId="4FF36DFB" w14:textId="77777777" w:rsidR="00B16B45" w:rsidRPr="00013467" w:rsidRDefault="00B16B45" w:rsidP="00013467">
      <w:pPr>
        <w:spacing w:after="0" w:line="360" w:lineRule="auto"/>
        <w:jc w:val="center"/>
        <w:rPr>
          <w:rFonts w:ascii="Times New Roman" w:hAnsi="Times New Roman" w:cs="Times New Roman"/>
          <w:sz w:val="24"/>
          <w:szCs w:val="24"/>
        </w:rPr>
      </w:pPr>
      <w:r w:rsidRPr="00013467">
        <w:rPr>
          <w:rFonts w:ascii="Times New Roman" w:hAnsi="Times New Roman" w:cs="Times New Roman"/>
          <w:b/>
          <w:caps/>
          <w:sz w:val="24"/>
          <w:szCs w:val="24"/>
        </w:rPr>
        <w:t xml:space="preserve">Meramec Regional Community Foundation </w:t>
      </w:r>
    </w:p>
    <w:p w14:paraId="48CF1438" w14:textId="658C2181" w:rsidR="00B16B45" w:rsidRPr="00013467" w:rsidRDefault="00F36957" w:rsidP="00013467">
      <w:pPr>
        <w:spacing w:after="0" w:line="360" w:lineRule="auto"/>
        <w:jc w:val="center"/>
        <w:rPr>
          <w:rFonts w:ascii="Times New Roman" w:hAnsi="Times New Roman" w:cs="Times New Roman"/>
          <w:sz w:val="24"/>
          <w:szCs w:val="24"/>
        </w:rPr>
      </w:pPr>
      <w:r>
        <w:rPr>
          <w:rFonts w:ascii="Times New Roman" w:hAnsi="Times New Roman" w:cs="Times New Roman"/>
          <w:b/>
          <w:caps/>
          <w:sz w:val="24"/>
          <w:szCs w:val="24"/>
        </w:rPr>
        <w:t xml:space="preserve">on-site &amp; </w:t>
      </w:r>
      <w:r w:rsidR="00444BE0" w:rsidRPr="00013467">
        <w:rPr>
          <w:rFonts w:ascii="Times New Roman" w:hAnsi="Times New Roman" w:cs="Times New Roman"/>
          <w:b/>
          <w:caps/>
          <w:sz w:val="24"/>
          <w:szCs w:val="24"/>
        </w:rPr>
        <w:t>virtual meeting agenda</w:t>
      </w:r>
    </w:p>
    <w:p w14:paraId="4B47809C" w14:textId="6295EFC9" w:rsidR="00B16B45" w:rsidRDefault="00915830" w:rsidP="00013467">
      <w:pPr>
        <w:spacing w:after="0" w:line="360" w:lineRule="auto"/>
        <w:jc w:val="center"/>
        <w:rPr>
          <w:rFonts w:ascii="Times New Roman" w:hAnsi="Times New Roman" w:cs="Times New Roman"/>
          <w:b/>
          <w:i/>
          <w:sz w:val="24"/>
          <w:szCs w:val="24"/>
        </w:rPr>
      </w:pPr>
      <w:r>
        <w:rPr>
          <w:rFonts w:ascii="Times New Roman" w:hAnsi="Times New Roman" w:cs="Times New Roman"/>
          <w:sz w:val="24"/>
          <w:szCs w:val="24"/>
        </w:rPr>
        <w:t>Wednesday</w:t>
      </w:r>
      <w:r w:rsidR="004C694A" w:rsidRPr="00013467">
        <w:rPr>
          <w:rFonts w:ascii="Times New Roman" w:hAnsi="Times New Roman" w:cs="Times New Roman"/>
          <w:sz w:val="24"/>
          <w:szCs w:val="24"/>
        </w:rPr>
        <w:t xml:space="preserve">, February </w:t>
      </w:r>
      <w:r w:rsidR="000C6B4A">
        <w:rPr>
          <w:rFonts w:ascii="Times New Roman" w:hAnsi="Times New Roman" w:cs="Times New Roman"/>
          <w:sz w:val="24"/>
          <w:szCs w:val="24"/>
        </w:rPr>
        <w:t>20</w:t>
      </w:r>
      <w:r w:rsidR="004C694A" w:rsidRPr="00013467">
        <w:rPr>
          <w:rFonts w:ascii="Times New Roman" w:hAnsi="Times New Roman" w:cs="Times New Roman"/>
          <w:sz w:val="24"/>
          <w:szCs w:val="24"/>
        </w:rPr>
        <w:t>,</w:t>
      </w:r>
      <w:r w:rsidR="00B63F8A" w:rsidRPr="00013467">
        <w:rPr>
          <w:rFonts w:ascii="Times New Roman" w:hAnsi="Times New Roman" w:cs="Times New Roman"/>
          <w:sz w:val="24"/>
          <w:szCs w:val="24"/>
        </w:rPr>
        <w:t xml:space="preserve"> 20</w:t>
      </w:r>
      <w:r w:rsidR="008B3D60" w:rsidRPr="00013467">
        <w:rPr>
          <w:rFonts w:ascii="Times New Roman" w:hAnsi="Times New Roman" w:cs="Times New Roman"/>
          <w:sz w:val="24"/>
          <w:szCs w:val="24"/>
        </w:rPr>
        <w:t>2</w:t>
      </w:r>
      <w:r w:rsidR="000C6B4A">
        <w:rPr>
          <w:rFonts w:ascii="Times New Roman" w:hAnsi="Times New Roman" w:cs="Times New Roman"/>
          <w:sz w:val="24"/>
          <w:szCs w:val="24"/>
        </w:rPr>
        <w:t>4</w:t>
      </w:r>
      <w:r w:rsidR="00F6477C" w:rsidRPr="00013467">
        <w:rPr>
          <w:rFonts w:ascii="Times New Roman" w:hAnsi="Times New Roman" w:cs="Times New Roman"/>
          <w:sz w:val="24"/>
          <w:szCs w:val="24"/>
        </w:rPr>
        <w:t xml:space="preserve"> @ </w:t>
      </w:r>
      <w:r w:rsidR="00616A07" w:rsidRPr="00013467">
        <w:rPr>
          <w:rFonts w:ascii="Times New Roman" w:hAnsi="Times New Roman" w:cs="Times New Roman"/>
          <w:b/>
          <w:i/>
          <w:sz w:val="24"/>
          <w:szCs w:val="24"/>
        </w:rPr>
        <w:t>9:30 a.m.</w:t>
      </w:r>
    </w:p>
    <w:p w14:paraId="4CB4892C" w14:textId="59D07E15" w:rsidR="000C6B4A" w:rsidRDefault="000C6B4A" w:rsidP="00013467">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This meeting is in-</w:t>
      </w:r>
      <w:proofErr w:type="gramStart"/>
      <w:r>
        <w:rPr>
          <w:rFonts w:ascii="Times New Roman" w:hAnsi="Times New Roman" w:cs="Times New Roman"/>
          <w:b/>
          <w:i/>
          <w:sz w:val="24"/>
          <w:szCs w:val="24"/>
        </w:rPr>
        <w:t>person,</w:t>
      </w:r>
      <w:proofErr w:type="gramEnd"/>
      <w:r>
        <w:rPr>
          <w:rFonts w:ascii="Times New Roman" w:hAnsi="Times New Roman" w:cs="Times New Roman"/>
          <w:b/>
          <w:i/>
          <w:sz w:val="24"/>
          <w:szCs w:val="24"/>
        </w:rPr>
        <w:t xml:space="preserve"> however, the Zoom option is available.</w:t>
      </w:r>
    </w:p>
    <w:p w14:paraId="45EE4255" w14:textId="77777777" w:rsidR="000C6B4A" w:rsidRDefault="000C6B4A" w:rsidP="00013467">
      <w:pPr>
        <w:spacing w:after="0" w:line="360" w:lineRule="auto"/>
        <w:jc w:val="center"/>
        <w:rPr>
          <w:rFonts w:ascii="Times New Roman" w:hAnsi="Times New Roman" w:cs="Times New Roman"/>
          <w:b/>
          <w:i/>
          <w:sz w:val="24"/>
          <w:szCs w:val="24"/>
        </w:rPr>
      </w:pPr>
    </w:p>
    <w:p w14:paraId="5A6108F2" w14:textId="1A34E7C8" w:rsidR="00833C78" w:rsidRPr="000C6B4A" w:rsidRDefault="000C6B4A" w:rsidP="007E299F">
      <w:pPr>
        <w:spacing w:after="0" w:line="240" w:lineRule="auto"/>
        <w:rPr>
          <w:rFonts w:ascii="Arial" w:hAnsi="Arial" w:cs="Arial"/>
          <w:color w:val="000000" w:themeColor="text1"/>
          <w:sz w:val="24"/>
          <w:szCs w:val="24"/>
        </w:rPr>
      </w:pPr>
      <w:r w:rsidRPr="000C6B4A">
        <w:rPr>
          <w:rFonts w:ascii="Arial" w:hAnsi="Arial" w:cs="Arial"/>
          <w:color w:val="000000" w:themeColor="text1"/>
          <w:sz w:val="24"/>
          <w:szCs w:val="24"/>
        </w:rPr>
        <w:t>Zoom Link:</w:t>
      </w:r>
    </w:p>
    <w:p w14:paraId="5AF1B6BB" w14:textId="1815D617" w:rsidR="000C6B4A" w:rsidRDefault="007B624C" w:rsidP="000C6B4A">
      <w:pPr>
        <w:spacing w:after="0" w:line="360" w:lineRule="auto"/>
      </w:pPr>
      <w:hyperlink r:id="rId5" w:history="1">
        <w:r w:rsidR="000C6B4A" w:rsidRPr="00957F93">
          <w:rPr>
            <w:rStyle w:val="Hyperlink"/>
          </w:rPr>
          <w:t>https://us02web.zoom.us/j/82788681702?pwd=cDFFQWN3MGpoa1lJZlp5ZTRFdVBNUT09</w:t>
        </w:r>
      </w:hyperlink>
    </w:p>
    <w:p w14:paraId="72A4A006" w14:textId="77777777" w:rsidR="000C6B4A" w:rsidRDefault="000C6B4A" w:rsidP="000C6B4A">
      <w:pPr>
        <w:spacing w:after="0" w:line="360" w:lineRule="auto"/>
      </w:pPr>
    </w:p>
    <w:p w14:paraId="18A93C86" w14:textId="441E662E" w:rsidR="000C6B4A" w:rsidRDefault="000C6B4A" w:rsidP="000C6B4A">
      <w:pPr>
        <w:spacing w:after="0" w:line="360" w:lineRule="auto"/>
      </w:pPr>
      <w:r>
        <w:t xml:space="preserve">To Participate </w:t>
      </w:r>
      <w:proofErr w:type="gramStart"/>
      <w:r>
        <w:t>By</w:t>
      </w:r>
      <w:proofErr w:type="gramEnd"/>
      <w:r>
        <w:t xml:space="preserve"> Phone: </w:t>
      </w:r>
    </w:p>
    <w:p w14:paraId="7CA7300E" w14:textId="4BE1E768" w:rsidR="000C6B4A" w:rsidRDefault="000C6B4A" w:rsidP="000C6B4A">
      <w:pPr>
        <w:spacing w:after="0" w:line="360" w:lineRule="auto"/>
      </w:pPr>
      <w:r>
        <w:t xml:space="preserve">1-312-626-6799 </w:t>
      </w:r>
    </w:p>
    <w:p w14:paraId="6B298132" w14:textId="793E28B9" w:rsidR="000C6B4A" w:rsidRDefault="000C6B4A" w:rsidP="000C6B4A">
      <w:pPr>
        <w:spacing w:after="0" w:line="360" w:lineRule="auto"/>
      </w:pPr>
      <w:r>
        <w:t>Meeting ID: 827 8868 1702</w:t>
      </w:r>
      <w:r>
        <w:tab/>
        <w:t>Passcode: 894338</w:t>
      </w:r>
    </w:p>
    <w:p w14:paraId="111DB977" w14:textId="77777777" w:rsidR="002E22FE" w:rsidRPr="00013467" w:rsidRDefault="002E22FE" w:rsidP="000C6B4A">
      <w:pPr>
        <w:spacing w:after="0" w:line="360" w:lineRule="auto"/>
        <w:rPr>
          <w:rFonts w:ascii="Times New Roman" w:hAnsi="Times New Roman" w:cs="Times New Roman"/>
          <w:sz w:val="24"/>
          <w:szCs w:val="24"/>
        </w:rPr>
      </w:pPr>
    </w:p>
    <w:p w14:paraId="3C60C713" w14:textId="77777777" w:rsidR="00B16B45" w:rsidRPr="00013467" w:rsidRDefault="00B16B45" w:rsidP="00013467">
      <w:pPr>
        <w:spacing w:line="360" w:lineRule="auto"/>
        <w:jc w:val="center"/>
        <w:rPr>
          <w:rFonts w:ascii="Times New Roman" w:hAnsi="Times New Roman" w:cs="Times New Roman"/>
          <w:sz w:val="24"/>
          <w:szCs w:val="24"/>
        </w:rPr>
      </w:pPr>
      <w:r w:rsidRPr="00013467">
        <w:rPr>
          <w:rFonts w:ascii="Times New Roman" w:hAnsi="Times New Roman" w:cs="Times New Roman"/>
          <w:b/>
          <w:i/>
          <w:sz w:val="24"/>
          <w:szCs w:val="24"/>
        </w:rPr>
        <w:t>The mission of MRCF is to establish endowments that enhance the quality of life for current and future generations by reinvesting in the region.</w:t>
      </w:r>
    </w:p>
    <w:p w14:paraId="1544D553" w14:textId="6383C9CB" w:rsidR="00447E8A" w:rsidRPr="00013467" w:rsidRDefault="00447E8A" w:rsidP="00013467">
      <w:pPr>
        <w:pStyle w:val="NoSpacing"/>
        <w:numPr>
          <w:ilvl w:val="0"/>
          <w:numId w:val="3"/>
        </w:numPr>
        <w:spacing w:line="360" w:lineRule="auto"/>
        <w:rPr>
          <w:rFonts w:ascii="Times New Roman" w:hAnsi="Times New Roman" w:cs="Times New Roman"/>
          <w:sz w:val="24"/>
          <w:szCs w:val="24"/>
        </w:rPr>
      </w:pPr>
      <w:r w:rsidRPr="00013467">
        <w:rPr>
          <w:rFonts w:ascii="Times New Roman" w:hAnsi="Times New Roman" w:cs="Times New Roman"/>
          <w:b/>
          <w:sz w:val="24"/>
          <w:szCs w:val="24"/>
        </w:rPr>
        <w:t>Call t</w:t>
      </w:r>
      <w:r w:rsidR="00731FEF" w:rsidRPr="00013467">
        <w:rPr>
          <w:rFonts w:ascii="Times New Roman" w:hAnsi="Times New Roman" w:cs="Times New Roman"/>
          <w:b/>
          <w:sz w:val="24"/>
          <w:szCs w:val="24"/>
        </w:rPr>
        <w:t>o order and Pledge of Allegiance:</w:t>
      </w:r>
      <w:r w:rsidR="00731FEF" w:rsidRPr="00013467">
        <w:rPr>
          <w:rFonts w:ascii="Times New Roman" w:hAnsi="Times New Roman" w:cs="Times New Roman"/>
          <w:sz w:val="24"/>
          <w:szCs w:val="24"/>
        </w:rPr>
        <w:t xml:space="preserve"> </w:t>
      </w:r>
      <w:r w:rsidR="0023096F">
        <w:rPr>
          <w:rFonts w:ascii="Times New Roman" w:hAnsi="Times New Roman" w:cs="Times New Roman"/>
          <w:sz w:val="24"/>
          <w:szCs w:val="24"/>
        </w:rPr>
        <w:t xml:space="preserve">Vice </w:t>
      </w:r>
      <w:r w:rsidRPr="00013467">
        <w:rPr>
          <w:rFonts w:ascii="Times New Roman" w:hAnsi="Times New Roman" w:cs="Times New Roman"/>
          <w:sz w:val="24"/>
          <w:szCs w:val="24"/>
        </w:rPr>
        <w:t xml:space="preserve">Chairman </w:t>
      </w:r>
    </w:p>
    <w:p w14:paraId="4CC0399A" w14:textId="77777777" w:rsidR="0023096F" w:rsidRDefault="00447E8A" w:rsidP="00013467">
      <w:pPr>
        <w:pStyle w:val="NoSpacing"/>
        <w:numPr>
          <w:ilvl w:val="0"/>
          <w:numId w:val="3"/>
        </w:numPr>
        <w:spacing w:line="360" w:lineRule="auto"/>
        <w:rPr>
          <w:rFonts w:ascii="Times New Roman" w:hAnsi="Times New Roman" w:cs="Times New Roman"/>
          <w:sz w:val="24"/>
          <w:szCs w:val="24"/>
        </w:rPr>
      </w:pPr>
      <w:r w:rsidRPr="00013467">
        <w:rPr>
          <w:rFonts w:ascii="Times New Roman" w:hAnsi="Times New Roman" w:cs="Times New Roman"/>
          <w:b/>
          <w:sz w:val="24"/>
          <w:szCs w:val="24"/>
        </w:rPr>
        <w:t>Approval of Minutes:</w:t>
      </w:r>
      <w:r w:rsidRPr="00013467">
        <w:rPr>
          <w:rFonts w:ascii="Times New Roman" w:hAnsi="Times New Roman" w:cs="Times New Roman"/>
          <w:sz w:val="24"/>
          <w:szCs w:val="24"/>
        </w:rPr>
        <w:t xml:space="preserve"> Board will review the minutes from </w:t>
      </w:r>
      <w:r w:rsidR="00915830">
        <w:rPr>
          <w:rFonts w:ascii="Times New Roman" w:hAnsi="Times New Roman" w:cs="Times New Roman"/>
          <w:sz w:val="24"/>
          <w:szCs w:val="24"/>
        </w:rPr>
        <w:t xml:space="preserve">November </w:t>
      </w:r>
      <w:r w:rsidR="000C6B4A">
        <w:rPr>
          <w:rFonts w:ascii="Times New Roman" w:hAnsi="Times New Roman" w:cs="Times New Roman"/>
          <w:sz w:val="24"/>
          <w:szCs w:val="24"/>
        </w:rPr>
        <w:t>2023</w:t>
      </w:r>
      <w:r w:rsidR="00667152" w:rsidRPr="00013467">
        <w:rPr>
          <w:rFonts w:ascii="Times New Roman" w:hAnsi="Times New Roman" w:cs="Times New Roman"/>
          <w:sz w:val="24"/>
          <w:szCs w:val="24"/>
        </w:rPr>
        <w:t>-</w:t>
      </w:r>
      <w:r w:rsidRPr="00013467">
        <w:rPr>
          <w:rFonts w:ascii="Times New Roman" w:hAnsi="Times New Roman" w:cs="Times New Roman"/>
          <w:sz w:val="24"/>
          <w:szCs w:val="24"/>
        </w:rPr>
        <w:t xml:space="preserve"> </w:t>
      </w:r>
    </w:p>
    <w:p w14:paraId="1D4C2B98" w14:textId="6551353E" w:rsidR="00447E8A" w:rsidRPr="00013467" w:rsidRDefault="0023096F" w:rsidP="0023096F">
      <w:pPr>
        <w:pStyle w:val="NoSpacing"/>
        <w:spacing w:line="360" w:lineRule="auto"/>
        <w:ind w:left="1260"/>
        <w:rPr>
          <w:rFonts w:ascii="Times New Roman" w:hAnsi="Times New Roman" w:cs="Times New Roman"/>
          <w:sz w:val="24"/>
          <w:szCs w:val="24"/>
        </w:rPr>
      </w:pPr>
      <w:r w:rsidRPr="0023096F">
        <w:rPr>
          <w:rFonts w:ascii="Times New Roman" w:hAnsi="Times New Roman" w:cs="Times New Roman"/>
          <w:sz w:val="24"/>
          <w:szCs w:val="24"/>
        </w:rPr>
        <w:t>Vice</w:t>
      </w:r>
      <w:r>
        <w:rPr>
          <w:rFonts w:ascii="Times New Roman" w:hAnsi="Times New Roman" w:cs="Times New Roman"/>
          <w:b/>
          <w:sz w:val="24"/>
          <w:szCs w:val="24"/>
        </w:rPr>
        <w:t xml:space="preserve"> </w:t>
      </w:r>
      <w:r w:rsidR="00915830" w:rsidRPr="00013467">
        <w:rPr>
          <w:rFonts w:ascii="Times New Roman" w:hAnsi="Times New Roman" w:cs="Times New Roman"/>
          <w:sz w:val="24"/>
          <w:szCs w:val="24"/>
        </w:rPr>
        <w:t>Chairman</w:t>
      </w:r>
      <w:r w:rsidR="00915830" w:rsidRPr="00013467">
        <w:rPr>
          <w:rFonts w:ascii="Times New Roman" w:hAnsi="Times New Roman" w:cs="Times New Roman"/>
          <w:b/>
          <w:i/>
          <w:iCs/>
          <w:sz w:val="24"/>
          <w:szCs w:val="24"/>
        </w:rPr>
        <w:t xml:space="preserve"> </w:t>
      </w:r>
      <w:r w:rsidR="00915830">
        <w:rPr>
          <w:rFonts w:ascii="Times New Roman" w:hAnsi="Times New Roman" w:cs="Times New Roman"/>
          <w:b/>
          <w:i/>
          <w:iCs/>
          <w:sz w:val="24"/>
          <w:szCs w:val="24"/>
        </w:rPr>
        <w:t xml:space="preserve">  </w:t>
      </w:r>
      <w:r w:rsidR="00447E8A" w:rsidRPr="00013467">
        <w:rPr>
          <w:rFonts w:ascii="Times New Roman" w:hAnsi="Times New Roman" w:cs="Times New Roman"/>
          <w:b/>
          <w:i/>
          <w:iCs/>
          <w:sz w:val="24"/>
          <w:szCs w:val="24"/>
        </w:rPr>
        <w:t>Board action is required.</w:t>
      </w:r>
      <w:r w:rsidR="00447E8A" w:rsidRPr="00013467">
        <w:rPr>
          <w:rFonts w:ascii="Times New Roman" w:hAnsi="Times New Roman" w:cs="Times New Roman"/>
          <w:i/>
          <w:iCs/>
          <w:sz w:val="24"/>
          <w:szCs w:val="24"/>
        </w:rPr>
        <w:t xml:space="preserve"> </w:t>
      </w:r>
    </w:p>
    <w:p w14:paraId="0F93723B" w14:textId="38E5A3C8" w:rsidR="00D16645" w:rsidRPr="00883707" w:rsidRDefault="00D16645" w:rsidP="00013467">
      <w:pPr>
        <w:pStyle w:val="NoSpacing"/>
        <w:numPr>
          <w:ilvl w:val="0"/>
          <w:numId w:val="3"/>
        </w:numPr>
        <w:spacing w:line="360" w:lineRule="auto"/>
        <w:rPr>
          <w:rFonts w:ascii="Times New Roman" w:hAnsi="Times New Roman" w:cs="Times New Roman"/>
          <w:sz w:val="24"/>
          <w:szCs w:val="24"/>
        </w:rPr>
      </w:pPr>
      <w:r w:rsidRPr="00013467">
        <w:rPr>
          <w:rFonts w:ascii="Times New Roman" w:hAnsi="Times New Roman" w:cs="Times New Roman"/>
          <w:b/>
          <w:sz w:val="24"/>
          <w:szCs w:val="24"/>
        </w:rPr>
        <w:t>MR</w:t>
      </w:r>
      <w:r w:rsidR="00336AF2" w:rsidRPr="00013467">
        <w:rPr>
          <w:rFonts w:ascii="Times New Roman" w:hAnsi="Times New Roman" w:cs="Times New Roman"/>
          <w:b/>
          <w:sz w:val="24"/>
          <w:szCs w:val="24"/>
        </w:rPr>
        <w:t xml:space="preserve">CF Community Grant Making Fund: </w:t>
      </w:r>
      <w:r w:rsidR="00336AF2" w:rsidRPr="00013467">
        <w:rPr>
          <w:rFonts w:ascii="Times New Roman" w:hAnsi="Times New Roman" w:cs="Times New Roman"/>
          <w:sz w:val="24"/>
          <w:szCs w:val="24"/>
        </w:rPr>
        <w:t xml:space="preserve">The board will review and discuss the </w:t>
      </w:r>
      <w:r w:rsidR="00915830">
        <w:rPr>
          <w:rFonts w:ascii="Times New Roman" w:hAnsi="Times New Roman" w:cs="Times New Roman"/>
          <w:sz w:val="24"/>
          <w:szCs w:val="24"/>
        </w:rPr>
        <w:t>9</w:t>
      </w:r>
      <w:r w:rsidR="00910483">
        <w:rPr>
          <w:rFonts w:ascii="Times New Roman" w:hAnsi="Times New Roman" w:cs="Times New Roman"/>
          <w:sz w:val="24"/>
          <w:szCs w:val="24"/>
        </w:rPr>
        <w:t xml:space="preserve"> </w:t>
      </w:r>
      <w:r w:rsidR="00336AF2" w:rsidRPr="00013467">
        <w:rPr>
          <w:rFonts w:ascii="Times New Roman" w:hAnsi="Times New Roman" w:cs="Times New Roman"/>
          <w:sz w:val="24"/>
          <w:szCs w:val="24"/>
        </w:rPr>
        <w:t xml:space="preserve">applications received for this year’s community grant-making fund.  </w:t>
      </w:r>
      <w:r w:rsidR="00D83E2A" w:rsidRPr="00013467">
        <w:rPr>
          <w:rFonts w:ascii="Times New Roman" w:hAnsi="Times New Roman" w:cs="Times New Roman"/>
          <w:sz w:val="24"/>
          <w:szCs w:val="24"/>
        </w:rPr>
        <w:t>There is $</w:t>
      </w:r>
      <w:r w:rsidR="00910483">
        <w:rPr>
          <w:rFonts w:ascii="Times New Roman" w:hAnsi="Times New Roman" w:cs="Times New Roman"/>
          <w:sz w:val="24"/>
          <w:szCs w:val="24"/>
        </w:rPr>
        <w:t>1,500</w:t>
      </w:r>
      <w:r w:rsidR="00D83E2A" w:rsidRPr="00013467">
        <w:rPr>
          <w:rFonts w:ascii="Times New Roman" w:hAnsi="Times New Roman" w:cs="Times New Roman"/>
          <w:sz w:val="24"/>
          <w:szCs w:val="24"/>
        </w:rPr>
        <w:t xml:space="preserve"> available to award in g</w:t>
      </w:r>
      <w:r w:rsidR="00613D83" w:rsidRPr="00013467">
        <w:rPr>
          <w:rFonts w:ascii="Times New Roman" w:hAnsi="Times New Roman" w:cs="Times New Roman"/>
          <w:sz w:val="24"/>
          <w:szCs w:val="24"/>
        </w:rPr>
        <w:t>rants this year</w:t>
      </w:r>
      <w:r w:rsidR="00910483">
        <w:rPr>
          <w:rFonts w:ascii="Times New Roman" w:hAnsi="Times New Roman" w:cs="Times New Roman"/>
          <w:sz w:val="24"/>
          <w:szCs w:val="24"/>
        </w:rPr>
        <w:t xml:space="preserve"> (</w:t>
      </w:r>
      <w:r w:rsidR="000C6B4A">
        <w:rPr>
          <w:rFonts w:ascii="Times New Roman" w:hAnsi="Times New Roman" w:cs="Times New Roman"/>
          <w:sz w:val="24"/>
          <w:szCs w:val="24"/>
        </w:rPr>
        <w:t>Two grants of $750 each are planned</w:t>
      </w:r>
      <w:r w:rsidR="00910483">
        <w:rPr>
          <w:rFonts w:ascii="Times New Roman" w:hAnsi="Times New Roman" w:cs="Times New Roman"/>
          <w:sz w:val="24"/>
          <w:szCs w:val="24"/>
        </w:rPr>
        <w:t>)</w:t>
      </w:r>
      <w:r w:rsidR="00613D83" w:rsidRPr="00013467">
        <w:rPr>
          <w:rFonts w:ascii="Times New Roman" w:hAnsi="Times New Roman" w:cs="Times New Roman"/>
          <w:sz w:val="24"/>
          <w:szCs w:val="24"/>
        </w:rPr>
        <w:t xml:space="preserve">.  </w:t>
      </w:r>
      <w:r w:rsidR="00667152" w:rsidRPr="00013467">
        <w:rPr>
          <w:rFonts w:ascii="Times New Roman" w:hAnsi="Times New Roman" w:cs="Times New Roman"/>
          <w:sz w:val="24"/>
          <w:szCs w:val="24"/>
        </w:rPr>
        <w:t xml:space="preserve">- Chairman </w:t>
      </w:r>
      <w:r w:rsidR="00915830">
        <w:rPr>
          <w:rFonts w:ascii="Times New Roman" w:hAnsi="Times New Roman" w:cs="Times New Roman"/>
          <w:sz w:val="24"/>
          <w:szCs w:val="24"/>
        </w:rPr>
        <w:t>Jared Niederer</w:t>
      </w:r>
      <w:r w:rsidR="00667152" w:rsidRPr="00013467">
        <w:rPr>
          <w:rFonts w:ascii="Times New Roman" w:hAnsi="Times New Roman" w:cs="Times New Roman"/>
          <w:sz w:val="24"/>
          <w:szCs w:val="24"/>
        </w:rPr>
        <w:t xml:space="preserve">   </w:t>
      </w:r>
      <w:r w:rsidR="000F3BB8" w:rsidRPr="00013467">
        <w:rPr>
          <w:rFonts w:ascii="Times New Roman" w:hAnsi="Times New Roman" w:cs="Times New Roman"/>
          <w:sz w:val="24"/>
          <w:szCs w:val="24"/>
        </w:rPr>
        <w:t xml:space="preserve">  </w:t>
      </w:r>
      <w:r w:rsidR="00667152" w:rsidRPr="00013467">
        <w:rPr>
          <w:rFonts w:ascii="Times New Roman" w:hAnsi="Times New Roman" w:cs="Times New Roman"/>
          <w:b/>
          <w:i/>
          <w:iCs/>
          <w:sz w:val="24"/>
          <w:szCs w:val="24"/>
        </w:rPr>
        <w:t>Board action is required.</w:t>
      </w:r>
      <w:r w:rsidR="00667152" w:rsidRPr="00013467">
        <w:rPr>
          <w:rFonts w:ascii="Times New Roman" w:hAnsi="Times New Roman" w:cs="Times New Roman"/>
          <w:i/>
          <w:iCs/>
          <w:sz w:val="24"/>
          <w:szCs w:val="24"/>
        </w:rPr>
        <w:t xml:space="preserve"> </w:t>
      </w:r>
    </w:p>
    <w:p w14:paraId="4B3BFFFC" w14:textId="1088F44D" w:rsidR="00D15840" w:rsidRPr="00013467" w:rsidRDefault="00D15840" w:rsidP="00013467">
      <w:pPr>
        <w:pStyle w:val="NoSpacing"/>
        <w:numPr>
          <w:ilvl w:val="0"/>
          <w:numId w:val="3"/>
        </w:numPr>
        <w:spacing w:line="360" w:lineRule="auto"/>
        <w:rPr>
          <w:rFonts w:ascii="Times New Roman" w:hAnsi="Times New Roman" w:cs="Times New Roman"/>
          <w:sz w:val="24"/>
          <w:szCs w:val="24"/>
        </w:rPr>
      </w:pPr>
      <w:r w:rsidRPr="00013467">
        <w:rPr>
          <w:rFonts w:ascii="Times New Roman" w:hAnsi="Times New Roman" w:cs="Times New Roman"/>
          <w:b/>
          <w:sz w:val="24"/>
          <w:szCs w:val="24"/>
        </w:rPr>
        <w:t>MRCF Fund Balance Report:</w:t>
      </w:r>
      <w:r w:rsidRPr="00013467">
        <w:rPr>
          <w:rFonts w:ascii="Times New Roman" w:hAnsi="Times New Roman" w:cs="Times New Roman"/>
          <w:sz w:val="24"/>
          <w:szCs w:val="24"/>
        </w:rPr>
        <w:t xml:space="preserve"> Staff will present the current fund balance report </w:t>
      </w:r>
      <w:r w:rsidR="002F6BCA" w:rsidRPr="00013467">
        <w:rPr>
          <w:rFonts w:ascii="Times New Roman" w:hAnsi="Times New Roman" w:cs="Times New Roman"/>
          <w:sz w:val="24"/>
          <w:szCs w:val="24"/>
        </w:rPr>
        <w:t xml:space="preserve">as of </w:t>
      </w:r>
      <w:r w:rsidR="00A53B63">
        <w:rPr>
          <w:rFonts w:ascii="Times New Roman" w:hAnsi="Times New Roman" w:cs="Times New Roman"/>
          <w:sz w:val="24"/>
          <w:szCs w:val="24"/>
        </w:rPr>
        <w:t>Dec. 31</w:t>
      </w:r>
      <w:r w:rsidR="00FC1C25">
        <w:rPr>
          <w:rFonts w:ascii="Times New Roman" w:hAnsi="Times New Roman" w:cs="Times New Roman"/>
          <w:sz w:val="24"/>
          <w:szCs w:val="24"/>
        </w:rPr>
        <w:t xml:space="preserve">, </w:t>
      </w:r>
      <w:r w:rsidR="00A53B63">
        <w:rPr>
          <w:rFonts w:ascii="Times New Roman" w:hAnsi="Times New Roman" w:cs="Times New Roman"/>
          <w:sz w:val="24"/>
          <w:szCs w:val="24"/>
        </w:rPr>
        <w:t>2024</w:t>
      </w:r>
      <w:r w:rsidR="00D16645" w:rsidRPr="00013467">
        <w:rPr>
          <w:rFonts w:ascii="Times New Roman" w:hAnsi="Times New Roman" w:cs="Times New Roman"/>
          <w:sz w:val="24"/>
          <w:szCs w:val="24"/>
        </w:rPr>
        <w:t>, Staff</w:t>
      </w:r>
    </w:p>
    <w:p w14:paraId="14D92E15" w14:textId="58DFA12F" w:rsidR="000C6B4A" w:rsidRPr="000C6B4A" w:rsidRDefault="000C6B4A" w:rsidP="00013467">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b/>
          <w:sz w:val="24"/>
          <w:szCs w:val="24"/>
        </w:rPr>
        <w:t xml:space="preserve">Phelps County Community Foundation: </w:t>
      </w:r>
      <w:r>
        <w:rPr>
          <w:rFonts w:ascii="Times New Roman" w:hAnsi="Times New Roman" w:cs="Times New Roman"/>
          <w:sz w:val="24"/>
          <w:szCs w:val="24"/>
        </w:rPr>
        <w:t xml:space="preserve">Bonnie Prigge and Richard Cavender will provide an update on the newly formed Phelps County Community Foundation. </w:t>
      </w:r>
      <w:r w:rsidRPr="000C6B4A">
        <w:rPr>
          <w:rFonts w:ascii="Times New Roman" w:hAnsi="Times New Roman" w:cs="Times New Roman"/>
          <w:i/>
          <w:sz w:val="24"/>
          <w:szCs w:val="24"/>
        </w:rPr>
        <w:t>(Informational only)</w:t>
      </w:r>
    </w:p>
    <w:p w14:paraId="11CC8230" w14:textId="66094FD1" w:rsidR="000C6B4A" w:rsidRPr="0023096F" w:rsidRDefault="000C6B4A" w:rsidP="000C6B4A">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b/>
          <w:sz w:val="24"/>
          <w:szCs w:val="24"/>
        </w:rPr>
        <w:t>Scholarship Update</w:t>
      </w:r>
      <w:r w:rsidR="0035195E" w:rsidRPr="00013467">
        <w:rPr>
          <w:rFonts w:ascii="Times New Roman" w:hAnsi="Times New Roman" w:cs="Times New Roman"/>
          <w:b/>
          <w:sz w:val="24"/>
          <w:szCs w:val="24"/>
        </w:rPr>
        <w:t>:</w:t>
      </w:r>
      <w:r w:rsidR="0035195E" w:rsidRPr="00013467">
        <w:rPr>
          <w:rFonts w:ascii="Times New Roman" w:hAnsi="Times New Roman" w:cs="Times New Roman"/>
          <w:sz w:val="24"/>
          <w:szCs w:val="24"/>
        </w:rPr>
        <w:t xml:space="preserve"> </w:t>
      </w:r>
      <w:r>
        <w:rPr>
          <w:rFonts w:ascii="Times New Roman" w:hAnsi="Times New Roman" w:cs="Times New Roman"/>
          <w:sz w:val="24"/>
          <w:szCs w:val="24"/>
        </w:rPr>
        <w:t xml:space="preserve">CFO’s scholarship portal is open. Staff will provide an update on the process. Board members are encouraged to reach out to their schools and encourage graduating seniors to apply and use the portal. </w:t>
      </w:r>
      <w:r w:rsidRPr="000C6B4A">
        <w:rPr>
          <w:rFonts w:ascii="Times New Roman" w:hAnsi="Times New Roman" w:cs="Times New Roman"/>
          <w:i/>
          <w:sz w:val="24"/>
          <w:szCs w:val="24"/>
        </w:rPr>
        <w:t>(Informational only)</w:t>
      </w:r>
    </w:p>
    <w:p w14:paraId="1BEABD34" w14:textId="44A9FB0D" w:rsidR="0023096F" w:rsidRDefault="0023096F" w:rsidP="000C6B4A">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b/>
          <w:sz w:val="24"/>
          <w:szCs w:val="24"/>
        </w:rPr>
        <w:t>Planning for Invite a Friend to Lunch on March 12—</w:t>
      </w:r>
      <w:r w:rsidRPr="0023096F">
        <w:rPr>
          <w:rFonts w:ascii="Times New Roman" w:hAnsi="Times New Roman" w:cs="Times New Roman"/>
          <w:sz w:val="24"/>
          <w:szCs w:val="24"/>
        </w:rPr>
        <w:t xml:space="preserve"> </w:t>
      </w:r>
      <w:r w:rsidRPr="00013467">
        <w:rPr>
          <w:rFonts w:ascii="Times New Roman" w:hAnsi="Times New Roman" w:cs="Times New Roman"/>
          <w:sz w:val="24"/>
          <w:szCs w:val="24"/>
        </w:rPr>
        <w:t xml:space="preserve">Board members will </w:t>
      </w:r>
      <w:r>
        <w:rPr>
          <w:rFonts w:ascii="Times New Roman" w:hAnsi="Times New Roman" w:cs="Times New Roman"/>
          <w:sz w:val="24"/>
          <w:szCs w:val="24"/>
        </w:rPr>
        <w:t xml:space="preserve">discuss the specifics of this event. Think about who you might know in Dent and </w:t>
      </w:r>
      <w:r>
        <w:rPr>
          <w:rFonts w:ascii="Times New Roman" w:hAnsi="Times New Roman" w:cs="Times New Roman"/>
          <w:sz w:val="24"/>
          <w:szCs w:val="24"/>
        </w:rPr>
        <w:lastRenderedPageBreak/>
        <w:t>Washington counties who would be good board members, and who we might invite to this meeting.</w:t>
      </w:r>
    </w:p>
    <w:p w14:paraId="30B64846" w14:textId="6EBFFA9D" w:rsidR="0023096F" w:rsidRPr="0023096F" w:rsidRDefault="0023096F" w:rsidP="0023096F">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b/>
          <w:sz w:val="24"/>
          <w:szCs w:val="24"/>
        </w:rPr>
        <w:t>Change in Meeting Date on April 16:</w:t>
      </w:r>
      <w:r>
        <w:rPr>
          <w:rFonts w:ascii="Times New Roman" w:hAnsi="Times New Roman" w:cs="Times New Roman"/>
          <w:sz w:val="24"/>
          <w:szCs w:val="24"/>
        </w:rPr>
        <w:t xml:space="preserve"> There is a conflict with the April 16 meeting for scholarship evaluations. Some options: April 10; April </w:t>
      </w:r>
      <w:proofErr w:type="gramStart"/>
      <w:r>
        <w:rPr>
          <w:rFonts w:ascii="Times New Roman" w:hAnsi="Times New Roman" w:cs="Times New Roman"/>
          <w:sz w:val="24"/>
          <w:szCs w:val="24"/>
        </w:rPr>
        <w:t>12;  April</w:t>
      </w:r>
      <w:proofErr w:type="gramEnd"/>
      <w:r>
        <w:rPr>
          <w:rFonts w:ascii="Times New Roman" w:hAnsi="Times New Roman" w:cs="Times New Roman"/>
          <w:sz w:val="24"/>
          <w:szCs w:val="24"/>
        </w:rPr>
        <w:t xml:space="preserve"> 17; April 23; April 24. The group will decide.</w:t>
      </w:r>
    </w:p>
    <w:p w14:paraId="2261E99E" w14:textId="417A6EF2" w:rsidR="0035195E" w:rsidRPr="00013467" w:rsidRDefault="000C6B4A" w:rsidP="00013467">
      <w:pPr>
        <w:pStyle w:val="NoSpacing"/>
        <w:numPr>
          <w:ilvl w:val="0"/>
          <w:numId w:val="3"/>
        </w:numPr>
        <w:spacing w:line="360" w:lineRule="auto"/>
        <w:rPr>
          <w:rFonts w:ascii="Times New Roman" w:hAnsi="Times New Roman" w:cs="Times New Roman"/>
          <w:sz w:val="24"/>
          <w:szCs w:val="24"/>
        </w:rPr>
      </w:pPr>
      <w:r w:rsidRPr="00013467">
        <w:rPr>
          <w:rFonts w:ascii="Times New Roman" w:hAnsi="Times New Roman" w:cs="Times New Roman"/>
          <w:b/>
          <w:sz w:val="24"/>
          <w:szCs w:val="24"/>
        </w:rPr>
        <w:t>MRCF Goals and Action Plan Updates:</w:t>
      </w:r>
      <w:r w:rsidRPr="00013467">
        <w:rPr>
          <w:rFonts w:ascii="Times New Roman" w:hAnsi="Times New Roman" w:cs="Times New Roman"/>
          <w:sz w:val="24"/>
          <w:szCs w:val="24"/>
        </w:rPr>
        <w:t xml:space="preserve"> Board members will share community updates and goals progress – </w:t>
      </w:r>
      <w:r w:rsidR="0023096F">
        <w:rPr>
          <w:rFonts w:ascii="Times New Roman" w:hAnsi="Times New Roman" w:cs="Times New Roman"/>
          <w:sz w:val="24"/>
          <w:szCs w:val="24"/>
        </w:rPr>
        <w:t xml:space="preserve">Vice </w:t>
      </w:r>
      <w:r w:rsidRPr="00013467">
        <w:rPr>
          <w:rFonts w:ascii="Times New Roman" w:hAnsi="Times New Roman" w:cs="Times New Roman"/>
          <w:sz w:val="24"/>
          <w:szCs w:val="24"/>
        </w:rPr>
        <w:t>Chairman</w:t>
      </w:r>
      <w:r w:rsidR="0035195E" w:rsidRPr="00013467">
        <w:rPr>
          <w:rFonts w:ascii="Times New Roman" w:hAnsi="Times New Roman" w:cs="Times New Roman"/>
          <w:sz w:val="24"/>
          <w:szCs w:val="24"/>
        </w:rPr>
        <w:tab/>
      </w:r>
    </w:p>
    <w:p w14:paraId="7D33CC6A" w14:textId="6D5D8630" w:rsidR="00D91B85" w:rsidRPr="00013467" w:rsidRDefault="00074246" w:rsidP="00013467">
      <w:pPr>
        <w:pStyle w:val="NoSpacing"/>
        <w:numPr>
          <w:ilvl w:val="0"/>
          <w:numId w:val="3"/>
        </w:numPr>
        <w:spacing w:line="360" w:lineRule="auto"/>
        <w:rPr>
          <w:rFonts w:ascii="Times New Roman" w:hAnsi="Times New Roman" w:cs="Times New Roman"/>
          <w:b/>
          <w:sz w:val="24"/>
          <w:szCs w:val="24"/>
        </w:rPr>
      </w:pPr>
      <w:r w:rsidRPr="00013467">
        <w:rPr>
          <w:rFonts w:ascii="Times New Roman" w:hAnsi="Times New Roman" w:cs="Times New Roman"/>
          <w:b/>
          <w:sz w:val="24"/>
          <w:szCs w:val="24"/>
        </w:rPr>
        <w:t>Closing Remarks &amp; Adjournment</w:t>
      </w:r>
      <w:r w:rsidR="00AB6FE0" w:rsidRPr="00013467">
        <w:rPr>
          <w:rFonts w:ascii="Times New Roman" w:hAnsi="Times New Roman" w:cs="Times New Roman"/>
          <w:b/>
          <w:sz w:val="24"/>
          <w:szCs w:val="24"/>
        </w:rPr>
        <w:t xml:space="preserve">: </w:t>
      </w:r>
      <w:r w:rsidR="0023096F" w:rsidRPr="0023096F">
        <w:rPr>
          <w:rFonts w:ascii="Times New Roman" w:hAnsi="Times New Roman" w:cs="Times New Roman"/>
          <w:sz w:val="24"/>
          <w:szCs w:val="24"/>
        </w:rPr>
        <w:t>Vice</w:t>
      </w:r>
      <w:r w:rsidR="0023096F">
        <w:rPr>
          <w:rFonts w:ascii="Times New Roman" w:hAnsi="Times New Roman" w:cs="Times New Roman"/>
          <w:b/>
          <w:sz w:val="24"/>
          <w:szCs w:val="24"/>
        </w:rPr>
        <w:t xml:space="preserve"> </w:t>
      </w:r>
      <w:r w:rsidR="00915830" w:rsidRPr="00013467">
        <w:rPr>
          <w:rFonts w:ascii="Times New Roman" w:hAnsi="Times New Roman" w:cs="Times New Roman"/>
          <w:sz w:val="24"/>
          <w:szCs w:val="24"/>
        </w:rPr>
        <w:t xml:space="preserve">Chairman </w:t>
      </w:r>
    </w:p>
    <w:p w14:paraId="4352BD4E" w14:textId="3380F3D0" w:rsidR="00013467" w:rsidRPr="00013467" w:rsidRDefault="00013467" w:rsidP="00013467">
      <w:pPr>
        <w:pStyle w:val="NoSpacing"/>
        <w:numPr>
          <w:ilvl w:val="2"/>
          <w:numId w:val="3"/>
        </w:numPr>
        <w:rPr>
          <w:rFonts w:ascii="Palatino Linotype" w:hAnsi="Palatino Linotype"/>
          <w:b/>
          <w:sz w:val="24"/>
          <w:szCs w:val="24"/>
        </w:rPr>
      </w:pPr>
      <w:r w:rsidRPr="00013467">
        <w:rPr>
          <w:rFonts w:ascii="Palatino Linotype" w:hAnsi="Palatino Linotype"/>
          <w:bCs/>
          <w:sz w:val="24"/>
          <w:szCs w:val="24"/>
        </w:rPr>
        <w:t>Invite-a-Friend Luncheon</w:t>
      </w:r>
      <w:r>
        <w:rPr>
          <w:rFonts w:ascii="Palatino Linotype" w:hAnsi="Palatino Linotype"/>
          <w:b/>
          <w:sz w:val="24"/>
          <w:szCs w:val="24"/>
        </w:rPr>
        <w:t xml:space="preserve"> </w:t>
      </w:r>
      <w:r w:rsidRPr="00013467">
        <w:rPr>
          <w:rFonts w:ascii="Palatino Linotype" w:hAnsi="Palatino Linotype"/>
          <w:bCs/>
          <w:sz w:val="24"/>
          <w:szCs w:val="24"/>
        </w:rPr>
        <w:t xml:space="preserve">– March </w:t>
      </w:r>
      <w:r w:rsidR="00A53B63">
        <w:rPr>
          <w:rFonts w:ascii="Palatino Linotype" w:hAnsi="Palatino Linotype"/>
          <w:bCs/>
          <w:sz w:val="24"/>
          <w:szCs w:val="24"/>
        </w:rPr>
        <w:t>12</w:t>
      </w:r>
      <w:r w:rsidRPr="00013467">
        <w:rPr>
          <w:rFonts w:ascii="Palatino Linotype" w:hAnsi="Palatino Linotype"/>
          <w:bCs/>
          <w:sz w:val="24"/>
          <w:szCs w:val="24"/>
        </w:rPr>
        <w:t>, 202</w:t>
      </w:r>
      <w:r w:rsidR="009E5F09">
        <w:rPr>
          <w:rFonts w:ascii="Palatino Linotype" w:hAnsi="Palatino Linotype"/>
          <w:bCs/>
          <w:sz w:val="24"/>
          <w:szCs w:val="24"/>
        </w:rPr>
        <w:t>4</w:t>
      </w:r>
      <w:r w:rsidRPr="00013467">
        <w:rPr>
          <w:rFonts w:ascii="Palatino Linotype" w:hAnsi="Palatino Linotype"/>
          <w:bCs/>
          <w:sz w:val="24"/>
          <w:szCs w:val="24"/>
        </w:rPr>
        <w:t xml:space="preserve"> @ </w:t>
      </w:r>
      <w:r w:rsidR="00A53B63">
        <w:rPr>
          <w:rFonts w:ascii="Palatino Linotype" w:hAnsi="Palatino Linotype"/>
          <w:bCs/>
          <w:sz w:val="24"/>
          <w:szCs w:val="24"/>
        </w:rPr>
        <w:t xml:space="preserve">11 </w:t>
      </w:r>
      <w:proofErr w:type="spellStart"/>
      <w:r w:rsidR="00A53B63">
        <w:rPr>
          <w:rFonts w:ascii="Palatino Linotype" w:hAnsi="Palatino Linotype"/>
          <w:bCs/>
          <w:sz w:val="24"/>
          <w:szCs w:val="24"/>
        </w:rPr>
        <w:t>a.m</w:t>
      </w:r>
      <w:proofErr w:type="spellEnd"/>
      <w:r w:rsidR="00A53B63">
        <w:rPr>
          <w:rFonts w:ascii="Palatino Linotype" w:hAnsi="Palatino Linotype"/>
          <w:bCs/>
          <w:sz w:val="24"/>
          <w:szCs w:val="24"/>
        </w:rPr>
        <w:t xml:space="preserve"> -1</w:t>
      </w:r>
      <w:r w:rsidR="00915830">
        <w:rPr>
          <w:rFonts w:ascii="Palatino Linotype" w:hAnsi="Palatino Linotype"/>
          <w:bCs/>
          <w:sz w:val="24"/>
          <w:szCs w:val="24"/>
        </w:rPr>
        <w:t xml:space="preserve"> p.m.</w:t>
      </w:r>
    </w:p>
    <w:p w14:paraId="7B76D4EF" w14:textId="4131BA62" w:rsidR="00F6199F" w:rsidRPr="009A7790" w:rsidRDefault="00013467" w:rsidP="00AD47C2">
      <w:pPr>
        <w:pStyle w:val="NoSpacing"/>
        <w:numPr>
          <w:ilvl w:val="2"/>
          <w:numId w:val="3"/>
        </w:numPr>
        <w:rPr>
          <w:rFonts w:ascii="Palatino Linotype" w:hAnsi="Palatino Linotype"/>
          <w:sz w:val="20"/>
          <w:szCs w:val="20"/>
        </w:rPr>
      </w:pPr>
      <w:r w:rsidRPr="009A7790">
        <w:rPr>
          <w:rFonts w:ascii="Palatino Linotype" w:hAnsi="Palatino Linotype"/>
          <w:bCs/>
          <w:sz w:val="24"/>
          <w:szCs w:val="24"/>
        </w:rPr>
        <w:t xml:space="preserve">Scholarships Committee Meeting – </w:t>
      </w:r>
      <w:r w:rsidR="0023096F">
        <w:rPr>
          <w:rFonts w:ascii="Palatino Linotype" w:hAnsi="Palatino Linotype"/>
          <w:bCs/>
          <w:sz w:val="24"/>
          <w:szCs w:val="24"/>
        </w:rPr>
        <w:t>TBD</w:t>
      </w:r>
      <w:r w:rsidRPr="009A7790">
        <w:rPr>
          <w:rFonts w:ascii="Palatino Linotype" w:hAnsi="Palatino Linotype"/>
          <w:bCs/>
          <w:sz w:val="24"/>
          <w:szCs w:val="24"/>
        </w:rPr>
        <w:t>, 202</w:t>
      </w:r>
      <w:r w:rsidR="009E5F09">
        <w:rPr>
          <w:rFonts w:ascii="Palatino Linotype" w:hAnsi="Palatino Linotype"/>
          <w:bCs/>
          <w:sz w:val="24"/>
          <w:szCs w:val="24"/>
        </w:rPr>
        <w:t>4</w:t>
      </w:r>
      <w:r w:rsidRPr="009A7790">
        <w:rPr>
          <w:rFonts w:ascii="Palatino Linotype" w:hAnsi="Palatino Linotype"/>
          <w:bCs/>
          <w:sz w:val="24"/>
          <w:szCs w:val="24"/>
        </w:rPr>
        <w:t xml:space="preserve"> @ 9:30 a.m.</w:t>
      </w:r>
      <w:r w:rsidR="00E3622B" w:rsidRPr="009A7790">
        <w:rPr>
          <w:rFonts w:ascii="Palatino Linotype" w:hAnsi="Palatino Linotype"/>
          <w:bCs/>
          <w:sz w:val="24"/>
          <w:szCs w:val="24"/>
        </w:rPr>
        <w:t xml:space="preserve"> </w:t>
      </w:r>
    </w:p>
    <w:sectPr w:rsidR="00F6199F" w:rsidRPr="009A7790" w:rsidSect="002B3D2E">
      <w:pgSz w:w="12240" w:h="15840" w:code="1"/>
      <w:pgMar w:top="1215" w:right="1440" w:bottom="1440" w:left="1440" w:header="720" w:footer="720" w:gutter="0"/>
      <w:paperSrc w:first="257" w:other="257"/>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6E5A"/>
    <w:multiLevelType w:val="hybridMultilevel"/>
    <w:tmpl w:val="6AB038DA"/>
    <w:lvl w:ilvl="0" w:tplc="62C6C8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4B1AC6"/>
    <w:multiLevelType w:val="hybridMultilevel"/>
    <w:tmpl w:val="3B164944"/>
    <w:lvl w:ilvl="0" w:tplc="40545994">
      <w:start w:val="1"/>
      <w:numFmt w:val="upperRoman"/>
      <w:lvlText w:val="%1."/>
      <w:lvlJc w:val="righ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D34F5"/>
    <w:multiLevelType w:val="hybridMultilevel"/>
    <w:tmpl w:val="7D6AC1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A295E"/>
    <w:multiLevelType w:val="hybridMultilevel"/>
    <w:tmpl w:val="7F3C84DE"/>
    <w:lvl w:ilvl="0" w:tplc="8284A0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EE403C"/>
    <w:multiLevelType w:val="hybridMultilevel"/>
    <w:tmpl w:val="F10294F4"/>
    <w:lvl w:ilvl="0" w:tplc="4642E6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6EA36A8"/>
    <w:multiLevelType w:val="hybridMultilevel"/>
    <w:tmpl w:val="BE28ABB0"/>
    <w:lvl w:ilvl="0" w:tplc="85BAAF80">
      <w:start w:val="1"/>
      <w:numFmt w:val="upperRoman"/>
      <w:lvlText w:val="%1."/>
      <w:lvlJc w:val="left"/>
      <w:pPr>
        <w:ind w:left="1260" w:hanging="720"/>
      </w:pPr>
      <w:rPr>
        <w:rFonts w:hint="default"/>
        <w:b/>
      </w:rPr>
    </w:lvl>
    <w:lvl w:ilvl="1" w:tplc="04090019">
      <w:start w:val="1"/>
      <w:numFmt w:val="lowerLetter"/>
      <w:lvlText w:val="%2."/>
      <w:lvlJc w:val="left"/>
      <w:pPr>
        <w:ind w:left="1440" w:hanging="360"/>
      </w:pPr>
    </w:lvl>
    <w:lvl w:ilvl="2" w:tplc="1A2213BA">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634681">
    <w:abstractNumId w:val="2"/>
  </w:num>
  <w:num w:numId="2" w16cid:durableId="119305122">
    <w:abstractNumId w:val="1"/>
  </w:num>
  <w:num w:numId="3" w16cid:durableId="1776703439">
    <w:abstractNumId w:val="5"/>
  </w:num>
  <w:num w:numId="4" w16cid:durableId="1918441276">
    <w:abstractNumId w:val="0"/>
  </w:num>
  <w:num w:numId="5" w16cid:durableId="1870028725">
    <w:abstractNumId w:val="4"/>
  </w:num>
  <w:num w:numId="6" w16cid:durableId="1323965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8A"/>
    <w:rsid w:val="00013467"/>
    <w:rsid w:val="00015A97"/>
    <w:rsid w:val="00025D62"/>
    <w:rsid w:val="00037C23"/>
    <w:rsid w:val="000502E4"/>
    <w:rsid w:val="00050554"/>
    <w:rsid w:val="00074246"/>
    <w:rsid w:val="0007532C"/>
    <w:rsid w:val="00080B30"/>
    <w:rsid w:val="000B7064"/>
    <w:rsid w:val="000C6B4A"/>
    <w:rsid w:val="000D4E46"/>
    <w:rsid w:val="000D6C4F"/>
    <w:rsid w:val="000F3BB8"/>
    <w:rsid w:val="00100D4B"/>
    <w:rsid w:val="00136579"/>
    <w:rsid w:val="00137709"/>
    <w:rsid w:val="00162C37"/>
    <w:rsid w:val="001647BB"/>
    <w:rsid w:val="00166770"/>
    <w:rsid w:val="00203EA7"/>
    <w:rsid w:val="0023096F"/>
    <w:rsid w:val="00285BE2"/>
    <w:rsid w:val="002B3D2E"/>
    <w:rsid w:val="002E22FE"/>
    <w:rsid w:val="002F6BCA"/>
    <w:rsid w:val="002F706B"/>
    <w:rsid w:val="003207E7"/>
    <w:rsid w:val="00323E48"/>
    <w:rsid w:val="00334946"/>
    <w:rsid w:val="00336AF2"/>
    <w:rsid w:val="0035195E"/>
    <w:rsid w:val="00357918"/>
    <w:rsid w:val="00380C67"/>
    <w:rsid w:val="00390B03"/>
    <w:rsid w:val="00393939"/>
    <w:rsid w:val="003A1793"/>
    <w:rsid w:val="003D0481"/>
    <w:rsid w:val="003E3150"/>
    <w:rsid w:val="003E328F"/>
    <w:rsid w:val="00407A27"/>
    <w:rsid w:val="00444BE0"/>
    <w:rsid w:val="00447E8A"/>
    <w:rsid w:val="004637C5"/>
    <w:rsid w:val="00483112"/>
    <w:rsid w:val="004A5CAC"/>
    <w:rsid w:val="004C694A"/>
    <w:rsid w:val="00516ED7"/>
    <w:rsid w:val="00526AC4"/>
    <w:rsid w:val="005454EE"/>
    <w:rsid w:val="00562A9E"/>
    <w:rsid w:val="00565CCE"/>
    <w:rsid w:val="005E1409"/>
    <w:rsid w:val="00613D83"/>
    <w:rsid w:val="00616A07"/>
    <w:rsid w:val="00667152"/>
    <w:rsid w:val="006941AD"/>
    <w:rsid w:val="006B3D03"/>
    <w:rsid w:val="006D0913"/>
    <w:rsid w:val="007121B3"/>
    <w:rsid w:val="0071633B"/>
    <w:rsid w:val="00731FEF"/>
    <w:rsid w:val="00740D34"/>
    <w:rsid w:val="00754872"/>
    <w:rsid w:val="00764262"/>
    <w:rsid w:val="00771D06"/>
    <w:rsid w:val="007778A4"/>
    <w:rsid w:val="0079043A"/>
    <w:rsid w:val="007B624C"/>
    <w:rsid w:val="007C2504"/>
    <w:rsid w:val="007E299F"/>
    <w:rsid w:val="007F731B"/>
    <w:rsid w:val="008219F6"/>
    <w:rsid w:val="00826DF0"/>
    <w:rsid w:val="00833C78"/>
    <w:rsid w:val="00844F60"/>
    <w:rsid w:val="00883707"/>
    <w:rsid w:val="00893053"/>
    <w:rsid w:val="008A7A8E"/>
    <w:rsid w:val="008B1EAE"/>
    <w:rsid w:val="008B3D60"/>
    <w:rsid w:val="008E060F"/>
    <w:rsid w:val="008E3F2B"/>
    <w:rsid w:val="008F645B"/>
    <w:rsid w:val="00902499"/>
    <w:rsid w:val="00910483"/>
    <w:rsid w:val="00915830"/>
    <w:rsid w:val="00933F10"/>
    <w:rsid w:val="009419E9"/>
    <w:rsid w:val="00957172"/>
    <w:rsid w:val="009617CA"/>
    <w:rsid w:val="00986CB4"/>
    <w:rsid w:val="009A3B2A"/>
    <w:rsid w:val="009A3BE1"/>
    <w:rsid w:val="009A6AD2"/>
    <w:rsid w:val="009A7790"/>
    <w:rsid w:val="009D1EAF"/>
    <w:rsid w:val="009E2AE3"/>
    <w:rsid w:val="009E5F09"/>
    <w:rsid w:val="009F059A"/>
    <w:rsid w:val="00A30C75"/>
    <w:rsid w:val="00A53B63"/>
    <w:rsid w:val="00A67985"/>
    <w:rsid w:val="00A878B6"/>
    <w:rsid w:val="00AB6FE0"/>
    <w:rsid w:val="00AD47C2"/>
    <w:rsid w:val="00B16B45"/>
    <w:rsid w:val="00B474CD"/>
    <w:rsid w:val="00B63F8A"/>
    <w:rsid w:val="00B85D41"/>
    <w:rsid w:val="00C0691E"/>
    <w:rsid w:val="00C453A1"/>
    <w:rsid w:val="00C52D3B"/>
    <w:rsid w:val="00C654CB"/>
    <w:rsid w:val="00C80FAD"/>
    <w:rsid w:val="00CB1F11"/>
    <w:rsid w:val="00D01D25"/>
    <w:rsid w:val="00D15840"/>
    <w:rsid w:val="00D16645"/>
    <w:rsid w:val="00D22C49"/>
    <w:rsid w:val="00D306F6"/>
    <w:rsid w:val="00D3199E"/>
    <w:rsid w:val="00D4792F"/>
    <w:rsid w:val="00D83E2A"/>
    <w:rsid w:val="00D91B85"/>
    <w:rsid w:val="00DA5DD9"/>
    <w:rsid w:val="00DD749C"/>
    <w:rsid w:val="00E27785"/>
    <w:rsid w:val="00E3622B"/>
    <w:rsid w:val="00E427EA"/>
    <w:rsid w:val="00E43199"/>
    <w:rsid w:val="00E52057"/>
    <w:rsid w:val="00E626D9"/>
    <w:rsid w:val="00EA3873"/>
    <w:rsid w:val="00EE74B1"/>
    <w:rsid w:val="00F2390A"/>
    <w:rsid w:val="00F36957"/>
    <w:rsid w:val="00F36D73"/>
    <w:rsid w:val="00F53BBE"/>
    <w:rsid w:val="00F6199F"/>
    <w:rsid w:val="00F6477C"/>
    <w:rsid w:val="00F776A8"/>
    <w:rsid w:val="00FC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5103"/>
  <w15:docId w15:val="{F5AAAD73-C163-4798-9982-D89708AA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B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E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7C2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37C23"/>
    <w:rPr>
      <w:rFonts w:ascii="Tahoma" w:hAnsi="Tahoma" w:cs="Tahoma"/>
      <w:sz w:val="16"/>
      <w:szCs w:val="16"/>
    </w:rPr>
  </w:style>
  <w:style w:type="paragraph" w:styleId="ListParagraph">
    <w:name w:val="List Paragraph"/>
    <w:basedOn w:val="Normal"/>
    <w:uiPriority w:val="34"/>
    <w:qFormat/>
    <w:rsid w:val="0035195E"/>
    <w:pPr>
      <w:ind w:left="720"/>
      <w:contextualSpacing/>
    </w:pPr>
  </w:style>
  <w:style w:type="paragraph" w:styleId="NoSpacing">
    <w:name w:val="No Spacing"/>
    <w:uiPriority w:val="1"/>
    <w:qFormat/>
    <w:rsid w:val="00731FEF"/>
    <w:pPr>
      <w:spacing w:after="0" w:line="240" w:lineRule="auto"/>
    </w:pPr>
    <w:rPr>
      <w:rFonts w:eastAsiaTheme="minorEastAsia"/>
    </w:rPr>
  </w:style>
  <w:style w:type="character" w:styleId="Hyperlink">
    <w:name w:val="Hyperlink"/>
    <w:basedOn w:val="DefaultParagraphFont"/>
    <w:uiPriority w:val="99"/>
    <w:unhideWhenUsed/>
    <w:rsid w:val="00833C78"/>
    <w:rPr>
      <w:color w:val="0000FF" w:themeColor="hyperlink"/>
      <w:u w:val="single"/>
    </w:rPr>
  </w:style>
  <w:style w:type="character" w:styleId="UnresolvedMention">
    <w:name w:val="Unresolved Mention"/>
    <w:basedOn w:val="DefaultParagraphFont"/>
    <w:uiPriority w:val="99"/>
    <w:semiHidden/>
    <w:unhideWhenUsed/>
    <w:rsid w:val="00833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2788681702?pwd=cDFFQWN3MGpoa1lJZlp5ZTRFdVBN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Bancroft</dc:creator>
  <cp:lastModifiedBy>Linda Carroll</cp:lastModifiedBy>
  <cp:revision>2</cp:revision>
  <cp:lastPrinted>2024-02-16T22:39:00Z</cp:lastPrinted>
  <dcterms:created xsi:type="dcterms:W3CDTF">2024-02-28T21:44:00Z</dcterms:created>
  <dcterms:modified xsi:type="dcterms:W3CDTF">2024-02-28T21:44:00Z</dcterms:modified>
</cp:coreProperties>
</file>