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B85A9" w14:textId="77777777" w:rsidR="00784213" w:rsidRPr="00DA7264" w:rsidRDefault="004236F3" w:rsidP="008F3C3F">
      <w:pPr>
        <w:tabs>
          <w:tab w:val="left" w:pos="0"/>
          <w:tab w:val="left" w:pos="90"/>
          <w:tab w:val="left" w:pos="360"/>
        </w:tabs>
        <w:jc w:val="center"/>
        <w:rPr>
          <w:b/>
        </w:rPr>
      </w:pPr>
      <w:r w:rsidRPr="00DA7264">
        <w:rPr>
          <w:b/>
        </w:rPr>
        <w:t xml:space="preserve"> </w:t>
      </w:r>
      <w:r w:rsidR="00784213" w:rsidRPr="00DA7264">
        <w:rPr>
          <w:b/>
        </w:rPr>
        <w:t>OZARK RIVERS SOLID WASTE MANAGEMENT DISTRICT</w:t>
      </w:r>
    </w:p>
    <w:p w14:paraId="5E038593" w14:textId="39BF8BFE" w:rsidR="00784213" w:rsidRPr="00DA7264" w:rsidRDefault="0099148F" w:rsidP="008F3C3F">
      <w:pPr>
        <w:tabs>
          <w:tab w:val="left" w:pos="0"/>
          <w:tab w:val="left" w:pos="90"/>
          <w:tab w:val="left" w:pos="360"/>
        </w:tabs>
        <w:jc w:val="center"/>
        <w:rPr>
          <w:b/>
          <w:bCs/>
        </w:rPr>
      </w:pPr>
      <w:r w:rsidRPr="00DA7264">
        <w:rPr>
          <w:b/>
          <w:bCs/>
        </w:rPr>
        <w:t>EXECUTIVE BOARD</w:t>
      </w:r>
      <w:r w:rsidR="00784213" w:rsidRPr="00DA7264">
        <w:rPr>
          <w:b/>
          <w:bCs/>
        </w:rPr>
        <w:t xml:space="preserve"> MEETING</w:t>
      </w:r>
    </w:p>
    <w:p w14:paraId="482848CB" w14:textId="192D372F" w:rsidR="00784213" w:rsidRPr="00DA7264" w:rsidRDefault="00784213" w:rsidP="008F3C3F">
      <w:pPr>
        <w:tabs>
          <w:tab w:val="left" w:pos="0"/>
          <w:tab w:val="left" w:pos="90"/>
          <w:tab w:val="left" w:pos="360"/>
        </w:tabs>
        <w:jc w:val="center"/>
        <w:rPr>
          <w:b/>
          <w:bCs/>
        </w:rPr>
      </w:pPr>
      <w:r w:rsidRPr="00DA7264">
        <w:rPr>
          <w:b/>
          <w:bCs/>
        </w:rPr>
        <w:t xml:space="preserve">Tuesday, </w:t>
      </w:r>
      <w:r w:rsidR="00DA7264">
        <w:rPr>
          <w:b/>
          <w:bCs/>
        </w:rPr>
        <w:t>March 14, 2023</w:t>
      </w:r>
      <w:r w:rsidRPr="00DA7264">
        <w:rPr>
          <w:b/>
          <w:bCs/>
        </w:rPr>
        <w:t xml:space="preserve"> at</w:t>
      </w:r>
      <w:r w:rsidR="009E55A6" w:rsidRPr="00DA7264">
        <w:rPr>
          <w:b/>
          <w:bCs/>
        </w:rPr>
        <w:t xml:space="preserve"> 10</w:t>
      </w:r>
      <w:r w:rsidR="00A30843" w:rsidRPr="00DA7264">
        <w:rPr>
          <w:b/>
          <w:bCs/>
        </w:rPr>
        <w:t>:</w:t>
      </w:r>
      <w:r w:rsidR="00DA7264">
        <w:rPr>
          <w:b/>
          <w:bCs/>
        </w:rPr>
        <w:t>15</w:t>
      </w:r>
      <w:r w:rsidR="00A30843" w:rsidRPr="00DA7264">
        <w:rPr>
          <w:b/>
          <w:bCs/>
        </w:rPr>
        <w:t xml:space="preserve"> </w:t>
      </w:r>
      <w:r w:rsidR="009E55A6" w:rsidRPr="00DA7264">
        <w:rPr>
          <w:b/>
          <w:bCs/>
        </w:rPr>
        <w:t>a</w:t>
      </w:r>
      <w:r w:rsidRPr="00DA7264">
        <w:rPr>
          <w:b/>
          <w:bCs/>
        </w:rPr>
        <w:t>.m.</w:t>
      </w:r>
      <w:r w:rsidR="00F81BE7" w:rsidRPr="00DA7264">
        <w:rPr>
          <w:b/>
          <w:bCs/>
        </w:rPr>
        <w:t xml:space="preserve"> </w:t>
      </w:r>
    </w:p>
    <w:p w14:paraId="6CE9F7DB" w14:textId="22164C22" w:rsidR="005E3437" w:rsidRPr="00DA7264" w:rsidRDefault="00DA7264" w:rsidP="005E3437">
      <w:pPr>
        <w:tabs>
          <w:tab w:val="left" w:pos="0"/>
          <w:tab w:val="left" w:pos="90"/>
          <w:tab w:val="left" w:pos="360"/>
        </w:tabs>
        <w:jc w:val="center"/>
        <w:rPr>
          <w:b/>
          <w:bCs/>
        </w:rPr>
      </w:pPr>
      <w:r>
        <w:rPr>
          <w:b/>
          <w:bCs/>
        </w:rPr>
        <w:t>Los Arcos Mexican Restaurant</w:t>
      </w:r>
    </w:p>
    <w:p w14:paraId="058846A6" w14:textId="6BF2F85F" w:rsidR="00784213" w:rsidRPr="00DA7264" w:rsidRDefault="00DA7264" w:rsidP="008F3C3F">
      <w:pPr>
        <w:tabs>
          <w:tab w:val="left" w:pos="0"/>
          <w:tab w:val="left" w:pos="90"/>
          <w:tab w:val="left" w:pos="360"/>
        </w:tabs>
        <w:jc w:val="center"/>
        <w:rPr>
          <w:b/>
          <w:bCs/>
        </w:rPr>
      </w:pPr>
      <w:r>
        <w:rPr>
          <w:b/>
          <w:bCs/>
        </w:rPr>
        <w:t xml:space="preserve">Rolla, MO </w:t>
      </w:r>
    </w:p>
    <w:p w14:paraId="580AF3D8" w14:textId="77777777" w:rsidR="00784213" w:rsidRPr="00DA7264" w:rsidRDefault="00784213" w:rsidP="008F3C3F">
      <w:pPr>
        <w:tabs>
          <w:tab w:val="left" w:pos="0"/>
          <w:tab w:val="left" w:pos="90"/>
          <w:tab w:val="left" w:pos="360"/>
        </w:tabs>
        <w:jc w:val="center"/>
        <w:rPr>
          <w:b/>
          <w:bCs/>
          <w:strike/>
        </w:rPr>
      </w:pPr>
    </w:p>
    <w:p w14:paraId="37397F62" w14:textId="77777777" w:rsidR="00784213" w:rsidRPr="00FF7382" w:rsidRDefault="00784213" w:rsidP="008F3C3F">
      <w:pPr>
        <w:tabs>
          <w:tab w:val="left" w:pos="0"/>
          <w:tab w:val="left" w:pos="90"/>
          <w:tab w:val="left" w:pos="360"/>
        </w:tabs>
        <w:ind w:left="360"/>
        <w:rPr>
          <w:b/>
          <w:sz w:val="22"/>
          <w:szCs w:val="22"/>
          <w:u w:val="single"/>
        </w:rPr>
      </w:pPr>
      <w:r w:rsidRPr="00FF7382">
        <w:rPr>
          <w:b/>
          <w:sz w:val="22"/>
          <w:szCs w:val="22"/>
          <w:u w:val="single"/>
        </w:rPr>
        <w:t>Call to Order</w:t>
      </w:r>
    </w:p>
    <w:p w14:paraId="33D8AB3E" w14:textId="472798B5" w:rsidR="00784213" w:rsidRPr="00FF7382" w:rsidRDefault="00784213" w:rsidP="008F3C3F">
      <w:pPr>
        <w:tabs>
          <w:tab w:val="left" w:pos="0"/>
          <w:tab w:val="left" w:pos="90"/>
          <w:tab w:val="left" w:pos="360"/>
        </w:tabs>
        <w:ind w:left="360"/>
        <w:rPr>
          <w:sz w:val="22"/>
          <w:szCs w:val="22"/>
        </w:rPr>
      </w:pPr>
      <w:r w:rsidRPr="00FF7382">
        <w:rPr>
          <w:sz w:val="22"/>
          <w:szCs w:val="22"/>
        </w:rPr>
        <w:t xml:space="preserve">Brady Wilson called the </w:t>
      </w:r>
      <w:r w:rsidR="00FF7382">
        <w:rPr>
          <w:sz w:val="22"/>
          <w:szCs w:val="22"/>
        </w:rPr>
        <w:t>March 14,</w:t>
      </w:r>
      <w:r w:rsidR="001F0D14">
        <w:rPr>
          <w:sz w:val="22"/>
          <w:szCs w:val="22"/>
        </w:rPr>
        <w:t xml:space="preserve"> </w:t>
      </w:r>
      <w:r w:rsidR="00FF7382">
        <w:rPr>
          <w:sz w:val="22"/>
          <w:szCs w:val="22"/>
        </w:rPr>
        <w:t>2023</w:t>
      </w:r>
      <w:r w:rsidRPr="00FF7382">
        <w:rPr>
          <w:sz w:val="22"/>
          <w:szCs w:val="22"/>
        </w:rPr>
        <w:t xml:space="preserve"> meeting of the Ozark Rivers Solid Waste Management District </w:t>
      </w:r>
      <w:r w:rsidR="00FF7382">
        <w:rPr>
          <w:sz w:val="22"/>
          <w:szCs w:val="22"/>
        </w:rPr>
        <w:t>Executive</w:t>
      </w:r>
      <w:r w:rsidR="0066571F" w:rsidRPr="00FF7382">
        <w:rPr>
          <w:sz w:val="22"/>
          <w:szCs w:val="22"/>
        </w:rPr>
        <w:t xml:space="preserve"> </w:t>
      </w:r>
      <w:r w:rsidR="00FF7382">
        <w:rPr>
          <w:sz w:val="22"/>
          <w:szCs w:val="22"/>
        </w:rPr>
        <w:t>Board</w:t>
      </w:r>
      <w:r w:rsidRPr="00FF7382">
        <w:rPr>
          <w:sz w:val="22"/>
          <w:szCs w:val="22"/>
        </w:rPr>
        <w:t xml:space="preserve"> Meeting to order </w:t>
      </w:r>
      <w:r w:rsidR="00904C86" w:rsidRPr="00FF7382">
        <w:rPr>
          <w:sz w:val="22"/>
          <w:szCs w:val="22"/>
        </w:rPr>
        <w:t xml:space="preserve">at </w:t>
      </w:r>
      <w:r w:rsidR="009E55A6" w:rsidRPr="00FF7382">
        <w:rPr>
          <w:sz w:val="22"/>
          <w:szCs w:val="22"/>
        </w:rPr>
        <w:t>10</w:t>
      </w:r>
      <w:r w:rsidR="001F0D14">
        <w:rPr>
          <w:sz w:val="22"/>
          <w:szCs w:val="22"/>
        </w:rPr>
        <w:t>:</w:t>
      </w:r>
      <w:r w:rsidR="00FF7382">
        <w:rPr>
          <w:sz w:val="22"/>
          <w:szCs w:val="22"/>
        </w:rPr>
        <w:t>45</w:t>
      </w:r>
      <w:r w:rsidR="00ED3950" w:rsidRPr="00FF7382">
        <w:rPr>
          <w:sz w:val="22"/>
          <w:szCs w:val="22"/>
        </w:rPr>
        <w:t xml:space="preserve"> </w:t>
      </w:r>
      <w:r w:rsidR="009E55A6" w:rsidRPr="00FF7382">
        <w:rPr>
          <w:sz w:val="22"/>
          <w:szCs w:val="22"/>
        </w:rPr>
        <w:t>a</w:t>
      </w:r>
      <w:r w:rsidR="00ED3950" w:rsidRPr="00FF7382">
        <w:rPr>
          <w:sz w:val="22"/>
          <w:szCs w:val="22"/>
        </w:rPr>
        <w:t>.m.</w:t>
      </w:r>
      <w:r w:rsidR="00BB4629" w:rsidRPr="00FF7382">
        <w:rPr>
          <w:sz w:val="22"/>
          <w:szCs w:val="22"/>
        </w:rPr>
        <w:t xml:space="preserve"> </w:t>
      </w:r>
      <w:r w:rsidR="004D22FE" w:rsidRPr="00FF7382">
        <w:rPr>
          <w:sz w:val="22"/>
          <w:szCs w:val="22"/>
        </w:rPr>
        <w:t xml:space="preserve">The meeting was held </w:t>
      </w:r>
      <w:r w:rsidR="00BB4629" w:rsidRPr="00FF7382">
        <w:rPr>
          <w:sz w:val="22"/>
          <w:szCs w:val="22"/>
        </w:rPr>
        <w:t>in-person</w:t>
      </w:r>
      <w:r w:rsidR="001F0D14">
        <w:rPr>
          <w:sz w:val="22"/>
          <w:szCs w:val="22"/>
        </w:rPr>
        <w:t xml:space="preserve"> at the Los Arcos Mexican Restaurant in Rolla</w:t>
      </w:r>
      <w:r w:rsidR="00FF7382">
        <w:rPr>
          <w:sz w:val="22"/>
          <w:szCs w:val="22"/>
        </w:rPr>
        <w:t>.</w:t>
      </w:r>
    </w:p>
    <w:p w14:paraId="1A2E3ECB" w14:textId="77777777" w:rsidR="00784213" w:rsidRPr="00DA7264" w:rsidRDefault="00784213" w:rsidP="008F3C3F">
      <w:pPr>
        <w:tabs>
          <w:tab w:val="left" w:pos="0"/>
          <w:tab w:val="left" w:pos="90"/>
          <w:tab w:val="left" w:pos="360"/>
        </w:tabs>
        <w:ind w:left="360"/>
        <w:rPr>
          <w:strike/>
          <w:sz w:val="22"/>
          <w:szCs w:val="22"/>
        </w:rPr>
      </w:pPr>
    </w:p>
    <w:p w14:paraId="7B2BC058" w14:textId="7C07DDE5" w:rsidR="00874C37" w:rsidRPr="004B7AF1" w:rsidRDefault="00784213" w:rsidP="00874C37">
      <w:pPr>
        <w:tabs>
          <w:tab w:val="left" w:pos="360"/>
        </w:tabs>
        <w:ind w:left="360"/>
        <w:rPr>
          <w:sz w:val="22"/>
          <w:szCs w:val="22"/>
        </w:rPr>
      </w:pPr>
      <w:r w:rsidRPr="004B7AF1">
        <w:rPr>
          <w:b/>
          <w:sz w:val="22"/>
          <w:szCs w:val="22"/>
        </w:rPr>
        <w:t xml:space="preserve">Members Present:  </w:t>
      </w:r>
      <w:r w:rsidR="009221AE" w:rsidRPr="004B7AF1">
        <w:rPr>
          <w:sz w:val="22"/>
          <w:szCs w:val="22"/>
        </w:rPr>
        <w:t xml:space="preserve">Vic Stratman, Brady Wilson, </w:t>
      </w:r>
      <w:r w:rsidR="004B7AF1">
        <w:rPr>
          <w:sz w:val="22"/>
          <w:szCs w:val="22"/>
        </w:rPr>
        <w:t xml:space="preserve">Gary Larson </w:t>
      </w:r>
      <w:r w:rsidR="009221AE" w:rsidRPr="004B7AF1">
        <w:rPr>
          <w:sz w:val="22"/>
          <w:szCs w:val="22"/>
        </w:rPr>
        <w:t>and Troy Porter</w:t>
      </w:r>
      <w:r w:rsidR="004B7AF1">
        <w:rPr>
          <w:sz w:val="22"/>
          <w:szCs w:val="22"/>
        </w:rPr>
        <w:t>.</w:t>
      </w:r>
    </w:p>
    <w:p w14:paraId="587EDE90" w14:textId="77777777" w:rsidR="00784213" w:rsidRPr="00DA7264" w:rsidRDefault="00784213" w:rsidP="008F3C3F">
      <w:pPr>
        <w:tabs>
          <w:tab w:val="left" w:pos="360"/>
        </w:tabs>
        <w:ind w:left="360"/>
        <w:rPr>
          <w:strike/>
          <w:sz w:val="22"/>
          <w:szCs w:val="22"/>
        </w:rPr>
      </w:pPr>
    </w:p>
    <w:p w14:paraId="6F490235" w14:textId="119C8FB0" w:rsidR="008C1724" w:rsidRPr="00B1642C" w:rsidRDefault="00784213" w:rsidP="00F81BE7">
      <w:pPr>
        <w:tabs>
          <w:tab w:val="left" w:pos="360"/>
        </w:tabs>
        <w:ind w:left="360"/>
        <w:rPr>
          <w:bCs/>
          <w:sz w:val="22"/>
          <w:szCs w:val="22"/>
        </w:rPr>
      </w:pPr>
      <w:r w:rsidRPr="00B1642C">
        <w:rPr>
          <w:b/>
          <w:sz w:val="22"/>
          <w:szCs w:val="22"/>
        </w:rPr>
        <w:t>Members Absent:</w:t>
      </w:r>
      <w:r w:rsidR="0079008F" w:rsidRPr="00B1642C">
        <w:rPr>
          <w:b/>
          <w:sz w:val="22"/>
          <w:szCs w:val="22"/>
        </w:rPr>
        <w:t xml:space="preserve"> </w:t>
      </w:r>
      <w:r w:rsidR="009221AE" w:rsidRPr="00B1642C">
        <w:rPr>
          <w:sz w:val="22"/>
          <w:szCs w:val="22"/>
        </w:rPr>
        <w:t>Cody Leathers,</w:t>
      </w:r>
      <w:r w:rsidR="00B1642C">
        <w:rPr>
          <w:sz w:val="22"/>
          <w:szCs w:val="22"/>
        </w:rPr>
        <w:t xml:space="preserve"> Arthur Cook, Greg Parker, Jim Holland, Jesse Geltz, Steve Vogt, Glen Smith, Gary Gilliam and David Sansegraw</w:t>
      </w:r>
      <w:r w:rsidR="009221AE" w:rsidRPr="00B1642C">
        <w:rPr>
          <w:sz w:val="22"/>
          <w:szCs w:val="22"/>
        </w:rPr>
        <w:t>.</w:t>
      </w:r>
    </w:p>
    <w:p w14:paraId="4FE554ED" w14:textId="77777777" w:rsidR="008C1724" w:rsidRPr="00DA7264" w:rsidRDefault="008C1724" w:rsidP="008F3C3F">
      <w:pPr>
        <w:tabs>
          <w:tab w:val="left" w:pos="360"/>
        </w:tabs>
        <w:ind w:left="360"/>
        <w:rPr>
          <w:b/>
          <w:strike/>
          <w:sz w:val="22"/>
          <w:szCs w:val="22"/>
        </w:rPr>
      </w:pPr>
    </w:p>
    <w:p w14:paraId="3980ACCF" w14:textId="329638B3" w:rsidR="00784213" w:rsidRPr="002C144A" w:rsidRDefault="0038361F" w:rsidP="008F3C3F">
      <w:pPr>
        <w:tabs>
          <w:tab w:val="left" w:pos="360"/>
        </w:tabs>
        <w:ind w:left="360"/>
        <w:rPr>
          <w:sz w:val="22"/>
          <w:szCs w:val="22"/>
        </w:rPr>
      </w:pPr>
      <w:r w:rsidRPr="002C144A">
        <w:rPr>
          <w:b/>
          <w:sz w:val="22"/>
          <w:szCs w:val="22"/>
        </w:rPr>
        <w:t xml:space="preserve">Staff and Guests Present:  </w:t>
      </w:r>
      <w:r w:rsidR="009221AE" w:rsidRPr="002C144A">
        <w:rPr>
          <w:sz w:val="22"/>
          <w:szCs w:val="22"/>
        </w:rPr>
        <w:t xml:space="preserve">Jill Hollowell, </w:t>
      </w:r>
      <w:r w:rsidR="00AE02F1" w:rsidRPr="002C144A">
        <w:rPr>
          <w:sz w:val="22"/>
          <w:szCs w:val="22"/>
        </w:rPr>
        <w:t>Tammy Snodgrass</w:t>
      </w:r>
      <w:r w:rsidR="00784213" w:rsidRPr="002C144A">
        <w:rPr>
          <w:sz w:val="22"/>
          <w:szCs w:val="22"/>
        </w:rPr>
        <w:t xml:space="preserve">, </w:t>
      </w:r>
      <w:r w:rsidR="004E6A98" w:rsidRPr="002C144A">
        <w:rPr>
          <w:sz w:val="22"/>
          <w:szCs w:val="22"/>
        </w:rPr>
        <w:t>Kathryn Hawes and</w:t>
      </w:r>
      <w:r w:rsidR="006813E5" w:rsidRPr="002C144A">
        <w:rPr>
          <w:sz w:val="22"/>
          <w:szCs w:val="22"/>
        </w:rPr>
        <w:t xml:space="preserve"> </w:t>
      </w:r>
      <w:r w:rsidR="00784213" w:rsidRPr="002C144A">
        <w:rPr>
          <w:sz w:val="22"/>
          <w:szCs w:val="22"/>
        </w:rPr>
        <w:t>Linda Carroll</w:t>
      </w:r>
      <w:r w:rsidR="004E6A98" w:rsidRPr="002C144A">
        <w:rPr>
          <w:sz w:val="22"/>
          <w:szCs w:val="22"/>
        </w:rPr>
        <w:t xml:space="preserve">, MRPC. </w:t>
      </w:r>
      <w:r w:rsidR="000B3B30">
        <w:rPr>
          <w:sz w:val="22"/>
          <w:szCs w:val="22"/>
        </w:rPr>
        <w:t>Guests present were Pete Cruz and Robert Shultz from Fort Leonard Wood</w:t>
      </w:r>
      <w:r w:rsidR="001F0D14">
        <w:rPr>
          <w:sz w:val="22"/>
          <w:szCs w:val="22"/>
        </w:rPr>
        <w:t>, John Butz, Rolla city administrator,</w:t>
      </w:r>
      <w:r w:rsidR="000B3B30">
        <w:rPr>
          <w:sz w:val="22"/>
          <w:szCs w:val="22"/>
        </w:rPr>
        <w:t xml:space="preserve"> and Michael Hoevel from Hartman</w:t>
      </w:r>
      <w:r w:rsidR="001F0D14">
        <w:rPr>
          <w:sz w:val="22"/>
          <w:szCs w:val="22"/>
        </w:rPr>
        <w:t>n US, Inc</w:t>
      </w:r>
      <w:r w:rsidR="000B3B30">
        <w:rPr>
          <w:sz w:val="22"/>
          <w:szCs w:val="22"/>
        </w:rPr>
        <w:t>.</w:t>
      </w:r>
    </w:p>
    <w:p w14:paraId="187262E9" w14:textId="77777777" w:rsidR="00AA092E" w:rsidRPr="00312CBB" w:rsidRDefault="00AA092E" w:rsidP="0028350A">
      <w:pPr>
        <w:tabs>
          <w:tab w:val="left" w:pos="0"/>
          <w:tab w:val="left" w:pos="90"/>
          <w:tab w:val="left" w:pos="360"/>
        </w:tabs>
        <w:rPr>
          <w:sz w:val="22"/>
          <w:szCs w:val="22"/>
        </w:rPr>
      </w:pPr>
    </w:p>
    <w:p w14:paraId="774932B9" w14:textId="77777777" w:rsidR="00780E65" w:rsidRPr="00312CBB" w:rsidRDefault="00784213" w:rsidP="00957DAE">
      <w:pPr>
        <w:tabs>
          <w:tab w:val="left" w:pos="360"/>
        </w:tabs>
        <w:ind w:left="360"/>
        <w:rPr>
          <w:b/>
          <w:sz w:val="22"/>
          <w:szCs w:val="22"/>
          <w:u w:val="single"/>
        </w:rPr>
      </w:pPr>
      <w:r w:rsidRPr="00312CBB">
        <w:rPr>
          <w:b/>
          <w:sz w:val="22"/>
          <w:szCs w:val="22"/>
          <w:u w:val="single"/>
        </w:rPr>
        <w:t>Approval of Agenda</w:t>
      </w:r>
    </w:p>
    <w:p w14:paraId="4E2BD83F" w14:textId="765FDD04" w:rsidR="00784213" w:rsidRPr="00312CBB" w:rsidRDefault="00312CBB" w:rsidP="008F3C3F">
      <w:pPr>
        <w:tabs>
          <w:tab w:val="left" w:pos="360"/>
        </w:tabs>
        <w:ind w:left="360"/>
        <w:rPr>
          <w:sz w:val="22"/>
          <w:szCs w:val="22"/>
        </w:rPr>
      </w:pPr>
      <w:r w:rsidRPr="004B7AF1">
        <w:rPr>
          <w:sz w:val="22"/>
          <w:szCs w:val="22"/>
        </w:rPr>
        <w:t>Troy Porter</w:t>
      </w:r>
      <w:r w:rsidRPr="00312CBB">
        <w:rPr>
          <w:sz w:val="22"/>
          <w:szCs w:val="22"/>
        </w:rPr>
        <w:t xml:space="preserve"> </w:t>
      </w:r>
      <w:r w:rsidR="00784213" w:rsidRPr="00312CBB">
        <w:rPr>
          <w:sz w:val="22"/>
          <w:szCs w:val="22"/>
        </w:rPr>
        <w:t>made a motion to approve the agenda</w:t>
      </w:r>
      <w:r w:rsidR="009221AE" w:rsidRPr="00312CBB">
        <w:rPr>
          <w:sz w:val="22"/>
          <w:szCs w:val="22"/>
        </w:rPr>
        <w:t xml:space="preserve"> with noted additions</w:t>
      </w:r>
      <w:r w:rsidR="00655B59" w:rsidRPr="00312CBB">
        <w:rPr>
          <w:sz w:val="22"/>
          <w:szCs w:val="22"/>
        </w:rPr>
        <w:t xml:space="preserve">. </w:t>
      </w:r>
      <w:r w:rsidRPr="004B7AF1">
        <w:rPr>
          <w:sz w:val="22"/>
          <w:szCs w:val="22"/>
        </w:rPr>
        <w:t>Vic Stratman</w:t>
      </w:r>
      <w:r w:rsidRPr="00312CBB">
        <w:rPr>
          <w:sz w:val="22"/>
          <w:szCs w:val="22"/>
        </w:rPr>
        <w:t xml:space="preserve"> </w:t>
      </w:r>
      <w:r w:rsidR="0028350A" w:rsidRPr="00312CBB">
        <w:rPr>
          <w:sz w:val="22"/>
          <w:szCs w:val="22"/>
        </w:rPr>
        <w:t>seconded the motion.</w:t>
      </w:r>
      <w:r w:rsidR="00784213" w:rsidRPr="00312CBB">
        <w:rPr>
          <w:sz w:val="22"/>
          <w:szCs w:val="22"/>
        </w:rPr>
        <w:t xml:space="preserve"> </w:t>
      </w:r>
      <w:r w:rsidR="0028350A" w:rsidRPr="00312CBB">
        <w:rPr>
          <w:sz w:val="22"/>
          <w:szCs w:val="22"/>
        </w:rPr>
        <w:t>All present voted “aye.”</w:t>
      </w:r>
      <w:r w:rsidR="006704DC" w:rsidRPr="00312CBB">
        <w:rPr>
          <w:bCs/>
          <w:i/>
          <w:iCs/>
          <w:sz w:val="22"/>
          <w:szCs w:val="22"/>
        </w:rPr>
        <w:t xml:space="preserve"> </w:t>
      </w:r>
    </w:p>
    <w:p w14:paraId="0313B83D" w14:textId="77777777" w:rsidR="00784213" w:rsidRPr="00DA7264" w:rsidRDefault="00784213" w:rsidP="008F3C3F">
      <w:pPr>
        <w:tabs>
          <w:tab w:val="left" w:pos="360"/>
        </w:tabs>
        <w:ind w:left="360"/>
        <w:rPr>
          <w:b/>
          <w:strike/>
          <w:sz w:val="22"/>
          <w:szCs w:val="22"/>
        </w:rPr>
      </w:pPr>
    </w:p>
    <w:p w14:paraId="268FBD5A" w14:textId="77777777" w:rsidR="00784213" w:rsidRPr="00A7241C" w:rsidRDefault="00784213" w:rsidP="008F3C3F">
      <w:pPr>
        <w:tabs>
          <w:tab w:val="left" w:pos="360"/>
        </w:tabs>
        <w:ind w:left="360"/>
        <w:rPr>
          <w:sz w:val="22"/>
          <w:szCs w:val="22"/>
        </w:rPr>
      </w:pPr>
      <w:r w:rsidRPr="00A7241C">
        <w:rPr>
          <w:b/>
          <w:sz w:val="22"/>
          <w:szCs w:val="22"/>
          <w:u w:val="single"/>
        </w:rPr>
        <w:t>Approval of Minutes</w:t>
      </w:r>
      <w:r w:rsidRPr="00A7241C">
        <w:rPr>
          <w:b/>
          <w:sz w:val="22"/>
          <w:szCs w:val="22"/>
        </w:rPr>
        <w:t xml:space="preserve"> </w:t>
      </w:r>
    </w:p>
    <w:p w14:paraId="18965BF1" w14:textId="7C23B17F" w:rsidR="008D5684" w:rsidRPr="00A7241C" w:rsidRDefault="00A7241C" w:rsidP="008D5684">
      <w:pPr>
        <w:tabs>
          <w:tab w:val="left" w:pos="360"/>
        </w:tabs>
        <w:ind w:left="360"/>
        <w:rPr>
          <w:sz w:val="22"/>
          <w:szCs w:val="22"/>
        </w:rPr>
      </w:pPr>
      <w:r w:rsidRPr="004B7AF1">
        <w:rPr>
          <w:sz w:val="22"/>
          <w:szCs w:val="22"/>
        </w:rPr>
        <w:t>Vic Stratman</w:t>
      </w:r>
      <w:r w:rsidRPr="00312CBB">
        <w:rPr>
          <w:sz w:val="22"/>
          <w:szCs w:val="22"/>
        </w:rPr>
        <w:t xml:space="preserve"> </w:t>
      </w:r>
      <w:r w:rsidR="008D5684" w:rsidRPr="00A7241C">
        <w:rPr>
          <w:sz w:val="22"/>
          <w:szCs w:val="22"/>
        </w:rPr>
        <w:t xml:space="preserve">made a motion to approve the </w:t>
      </w:r>
      <w:r w:rsidR="009221AE" w:rsidRPr="00A7241C">
        <w:rPr>
          <w:sz w:val="22"/>
          <w:szCs w:val="22"/>
        </w:rPr>
        <w:t>minutes</w:t>
      </w:r>
      <w:r w:rsidR="008D5684" w:rsidRPr="00A7241C">
        <w:rPr>
          <w:sz w:val="22"/>
          <w:szCs w:val="22"/>
        </w:rPr>
        <w:t xml:space="preserve">. </w:t>
      </w:r>
      <w:r w:rsidRPr="004B7AF1">
        <w:rPr>
          <w:sz w:val="22"/>
          <w:szCs w:val="22"/>
        </w:rPr>
        <w:t>Troy Porter</w:t>
      </w:r>
      <w:r w:rsidRPr="00312CBB">
        <w:rPr>
          <w:sz w:val="22"/>
          <w:szCs w:val="22"/>
        </w:rPr>
        <w:t xml:space="preserve"> </w:t>
      </w:r>
      <w:r w:rsidR="008D5684" w:rsidRPr="00A7241C">
        <w:rPr>
          <w:sz w:val="22"/>
          <w:szCs w:val="22"/>
        </w:rPr>
        <w:t>seconded the motion. All present voted “aye.”</w:t>
      </w:r>
      <w:r w:rsidR="006704DC" w:rsidRPr="00A7241C">
        <w:rPr>
          <w:sz w:val="22"/>
          <w:szCs w:val="22"/>
        </w:rPr>
        <w:t xml:space="preserve"> </w:t>
      </w:r>
    </w:p>
    <w:p w14:paraId="37C72306" w14:textId="6D9778BE" w:rsidR="00655B59" w:rsidRPr="00DA7264" w:rsidRDefault="00655B59" w:rsidP="008D5684">
      <w:pPr>
        <w:tabs>
          <w:tab w:val="left" w:pos="360"/>
        </w:tabs>
        <w:ind w:left="360"/>
        <w:rPr>
          <w:strike/>
          <w:sz w:val="22"/>
          <w:szCs w:val="22"/>
        </w:rPr>
      </w:pPr>
    </w:p>
    <w:p w14:paraId="1E8BCF44" w14:textId="7E5C3D16" w:rsidR="00784213" w:rsidRPr="00543388" w:rsidRDefault="00213362" w:rsidP="008F3C3F">
      <w:pPr>
        <w:tabs>
          <w:tab w:val="left" w:pos="360"/>
        </w:tabs>
        <w:ind w:left="360"/>
        <w:rPr>
          <w:b/>
          <w:sz w:val="22"/>
          <w:szCs w:val="22"/>
          <w:u w:val="single"/>
        </w:rPr>
      </w:pPr>
      <w:r w:rsidRPr="00543388">
        <w:rPr>
          <w:b/>
          <w:sz w:val="22"/>
          <w:szCs w:val="22"/>
          <w:u w:val="single"/>
        </w:rPr>
        <w:t>Financials</w:t>
      </w:r>
    </w:p>
    <w:p w14:paraId="23260AED" w14:textId="4809F4C2" w:rsidR="00BC7939" w:rsidRDefault="00543388" w:rsidP="00213362">
      <w:pPr>
        <w:tabs>
          <w:tab w:val="left" w:pos="0"/>
          <w:tab w:val="left" w:pos="360"/>
        </w:tabs>
        <w:ind w:left="360"/>
        <w:rPr>
          <w:sz w:val="22"/>
          <w:szCs w:val="22"/>
        </w:rPr>
      </w:pPr>
      <w:r>
        <w:rPr>
          <w:sz w:val="22"/>
          <w:szCs w:val="22"/>
        </w:rPr>
        <w:t>Tammy Snodgrass</w:t>
      </w:r>
      <w:r w:rsidR="00BC7939" w:rsidRPr="00543388">
        <w:rPr>
          <w:sz w:val="22"/>
          <w:szCs w:val="22"/>
        </w:rPr>
        <w:t xml:space="preserve"> </w:t>
      </w:r>
      <w:r w:rsidR="00BE53BA" w:rsidRPr="00543388">
        <w:rPr>
          <w:sz w:val="22"/>
          <w:szCs w:val="22"/>
        </w:rPr>
        <w:t xml:space="preserve">presented financials for month ended </w:t>
      </w:r>
      <w:r>
        <w:rPr>
          <w:sz w:val="22"/>
          <w:szCs w:val="22"/>
        </w:rPr>
        <w:t>Feb. 28, 2023</w:t>
      </w:r>
      <w:r w:rsidR="0099148F" w:rsidRPr="00543388">
        <w:rPr>
          <w:sz w:val="22"/>
          <w:szCs w:val="22"/>
        </w:rPr>
        <w:t xml:space="preserve">. </w:t>
      </w:r>
      <w:r>
        <w:rPr>
          <w:sz w:val="22"/>
          <w:szCs w:val="22"/>
        </w:rPr>
        <w:t>She reported that with 66% of the year expired, expenses are at 48%. Revenues over expenditures is $719.50, which is from interest earned.</w:t>
      </w:r>
      <w:r w:rsidR="005F3795">
        <w:rPr>
          <w:sz w:val="22"/>
          <w:szCs w:val="22"/>
        </w:rPr>
        <w:t xml:space="preserve"> </w:t>
      </w:r>
    </w:p>
    <w:p w14:paraId="0179251E" w14:textId="1F91919E" w:rsidR="005F3795" w:rsidRDefault="005F3795" w:rsidP="00213362">
      <w:pPr>
        <w:tabs>
          <w:tab w:val="left" w:pos="0"/>
          <w:tab w:val="left" w:pos="360"/>
        </w:tabs>
        <w:ind w:left="360"/>
        <w:rPr>
          <w:sz w:val="22"/>
          <w:szCs w:val="22"/>
        </w:rPr>
      </w:pPr>
    </w:p>
    <w:p w14:paraId="2E8C2A33" w14:textId="7A57CADC" w:rsidR="005F3795" w:rsidRPr="00543388" w:rsidRDefault="005F3795" w:rsidP="00213362">
      <w:pPr>
        <w:tabs>
          <w:tab w:val="left" w:pos="0"/>
          <w:tab w:val="left" w:pos="360"/>
        </w:tabs>
        <w:ind w:left="360"/>
        <w:rPr>
          <w:sz w:val="22"/>
          <w:szCs w:val="22"/>
        </w:rPr>
      </w:pPr>
      <w:r>
        <w:rPr>
          <w:sz w:val="22"/>
          <w:szCs w:val="22"/>
        </w:rPr>
        <w:t>On the operating side, Tammy reported that with 66% of the year expired, the percentage of revenues received/expended was at 58%. It was noted that the organization has received some donations for Earth Day, but they have not yet been processed. Tammy also pointed out that the annual dinner cost was showing as a deficit and said it was due to rental of an off-site hall for the</w:t>
      </w:r>
      <w:r w:rsidR="001F0D14">
        <w:rPr>
          <w:sz w:val="22"/>
          <w:szCs w:val="22"/>
        </w:rPr>
        <w:t xml:space="preserve"> event</w:t>
      </w:r>
      <w:r>
        <w:rPr>
          <w:sz w:val="22"/>
          <w:szCs w:val="22"/>
        </w:rPr>
        <w:t>.</w:t>
      </w:r>
    </w:p>
    <w:p w14:paraId="3B46E25D" w14:textId="2966EAF8" w:rsidR="0099148F" w:rsidRPr="00DA7264" w:rsidRDefault="0099148F" w:rsidP="00213362">
      <w:pPr>
        <w:tabs>
          <w:tab w:val="left" w:pos="0"/>
          <w:tab w:val="left" w:pos="360"/>
        </w:tabs>
        <w:ind w:left="360"/>
        <w:rPr>
          <w:strike/>
          <w:sz w:val="22"/>
          <w:szCs w:val="22"/>
        </w:rPr>
      </w:pPr>
    </w:p>
    <w:p w14:paraId="6C50F61F" w14:textId="2BE802C8" w:rsidR="0099148F" w:rsidRPr="005F3795" w:rsidRDefault="005F3795" w:rsidP="00213362">
      <w:pPr>
        <w:tabs>
          <w:tab w:val="left" w:pos="0"/>
          <w:tab w:val="left" w:pos="360"/>
        </w:tabs>
        <w:ind w:left="360"/>
        <w:rPr>
          <w:sz w:val="22"/>
          <w:szCs w:val="22"/>
        </w:rPr>
      </w:pPr>
      <w:r>
        <w:rPr>
          <w:sz w:val="22"/>
          <w:szCs w:val="22"/>
        </w:rPr>
        <w:t>Troy Porter</w:t>
      </w:r>
      <w:r w:rsidR="0099148F" w:rsidRPr="005F3795">
        <w:rPr>
          <w:sz w:val="22"/>
          <w:szCs w:val="22"/>
        </w:rPr>
        <w:t xml:space="preserve"> made a motion to approve the financials ending </w:t>
      </w:r>
      <w:r>
        <w:rPr>
          <w:sz w:val="22"/>
          <w:szCs w:val="22"/>
        </w:rPr>
        <w:t>Feb. 28, 2023</w:t>
      </w:r>
      <w:r w:rsidR="0099148F" w:rsidRPr="005F3795">
        <w:rPr>
          <w:sz w:val="22"/>
          <w:szCs w:val="22"/>
        </w:rPr>
        <w:t xml:space="preserve">. </w:t>
      </w:r>
      <w:r>
        <w:rPr>
          <w:sz w:val="22"/>
          <w:szCs w:val="22"/>
        </w:rPr>
        <w:t>Vic Stratman</w:t>
      </w:r>
      <w:r w:rsidR="0099148F" w:rsidRPr="005F3795">
        <w:rPr>
          <w:sz w:val="22"/>
          <w:szCs w:val="22"/>
        </w:rPr>
        <w:t xml:space="preserve"> seconded. All present voted “aye.”</w:t>
      </w:r>
    </w:p>
    <w:p w14:paraId="7309B637" w14:textId="56A06027" w:rsidR="0099148F" w:rsidRPr="00DA7264" w:rsidRDefault="0099148F" w:rsidP="00213362">
      <w:pPr>
        <w:tabs>
          <w:tab w:val="left" w:pos="0"/>
          <w:tab w:val="left" w:pos="360"/>
        </w:tabs>
        <w:ind w:left="360"/>
        <w:rPr>
          <w:strike/>
          <w:sz w:val="22"/>
          <w:szCs w:val="22"/>
        </w:rPr>
      </w:pPr>
    </w:p>
    <w:p w14:paraId="2768AE84" w14:textId="66641B64" w:rsidR="008F2795" w:rsidRPr="00E0288C" w:rsidRDefault="008F2795" w:rsidP="008F2795">
      <w:pPr>
        <w:tabs>
          <w:tab w:val="left" w:pos="360"/>
        </w:tabs>
        <w:ind w:firstLine="360"/>
        <w:rPr>
          <w:b/>
          <w:sz w:val="22"/>
          <w:szCs w:val="22"/>
          <w:u w:val="single"/>
        </w:rPr>
      </w:pPr>
      <w:r w:rsidRPr="00E0288C">
        <w:rPr>
          <w:b/>
          <w:sz w:val="22"/>
          <w:szCs w:val="22"/>
          <w:u w:val="single"/>
        </w:rPr>
        <w:t>Approval of Grant Requests</w:t>
      </w:r>
      <w:r w:rsidR="00E0288C">
        <w:rPr>
          <w:b/>
          <w:sz w:val="22"/>
          <w:szCs w:val="22"/>
          <w:u w:val="single"/>
        </w:rPr>
        <w:t>/Determinations</w:t>
      </w:r>
    </w:p>
    <w:p w14:paraId="4F6FA471" w14:textId="62838DC8" w:rsidR="00045A39" w:rsidRPr="00E0288C" w:rsidRDefault="00C760D7" w:rsidP="008F2795">
      <w:pPr>
        <w:tabs>
          <w:tab w:val="left" w:pos="360"/>
        </w:tabs>
        <w:ind w:firstLine="360"/>
        <w:rPr>
          <w:bCs/>
          <w:sz w:val="22"/>
          <w:szCs w:val="22"/>
        </w:rPr>
      </w:pPr>
      <w:r w:rsidRPr="00E0288C">
        <w:rPr>
          <w:bCs/>
          <w:sz w:val="22"/>
          <w:szCs w:val="22"/>
        </w:rPr>
        <w:t xml:space="preserve">A </w:t>
      </w:r>
      <w:r w:rsidR="00E0288C">
        <w:rPr>
          <w:bCs/>
          <w:sz w:val="22"/>
          <w:szCs w:val="22"/>
        </w:rPr>
        <w:t>request for grant closures and release of retention for the following projects when all grant obligations are met:</w:t>
      </w:r>
    </w:p>
    <w:p w14:paraId="6A9DF8A1" w14:textId="6F2B8F47" w:rsidR="00E0288C" w:rsidRPr="00A94DED" w:rsidRDefault="00E0288C" w:rsidP="00E0288C">
      <w:pPr>
        <w:numPr>
          <w:ilvl w:val="1"/>
          <w:numId w:val="29"/>
        </w:numPr>
        <w:ind w:left="1440"/>
        <w:rPr>
          <w:sz w:val="22"/>
          <w:szCs w:val="22"/>
        </w:rPr>
      </w:pPr>
      <w:r w:rsidRPr="008E33FC">
        <w:rPr>
          <w:sz w:val="22"/>
          <w:szCs w:val="22"/>
        </w:rPr>
        <w:t>K202</w:t>
      </w:r>
      <w:r>
        <w:rPr>
          <w:sz w:val="22"/>
          <w:szCs w:val="22"/>
        </w:rPr>
        <w:t>1</w:t>
      </w:r>
      <w:r w:rsidRPr="008E33FC">
        <w:rPr>
          <w:sz w:val="22"/>
          <w:szCs w:val="22"/>
        </w:rPr>
        <w:t>-</w:t>
      </w:r>
      <w:r>
        <w:rPr>
          <w:sz w:val="22"/>
          <w:szCs w:val="22"/>
        </w:rPr>
        <w:t>007 - MRPC</w:t>
      </w:r>
      <w:r w:rsidRPr="00E82F2B">
        <w:rPr>
          <w:sz w:val="22"/>
          <w:szCs w:val="22"/>
        </w:rPr>
        <w:t xml:space="preserve"> Environmental Education and Public Awareness</w:t>
      </w:r>
      <w:r>
        <w:rPr>
          <w:sz w:val="22"/>
          <w:szCs w:val="22"/>
        </w:rPr>
        <w:t>: requesting grant closure as all obligations were met, retention was released at the September 27, 2022, meeting.</w:t>
      </w:r>
      <w:r w:rsidR="00803E9C">
        <w:rPr>
          <w:sz w:val="22"/>
          <w:szCs w:val="22"/>
        </w:rPr>
        <w:t xml:space="preserve"> </w:t>
      </w:r>
      <w:r w:rsidR="00803E9C">
        <w:rPr>
          <w:i/>
          <w:iCs/>
          <w:sz w:val="22"/>
          <w:szCs w:val="22"/>
        </w:rPr>
        <w:t>All funds have been spent down.</w:t>
      </w:r>
    </w:p>
    <w:p w14:paraId="49582DD3" w14:textId="13774C67" w:rsidR="00E0288C" w:rsidRDefault="00E0288C" w:rsidP="00E0288C">
      <w:pPr>
        <w:numPr>
          <w:ilvl w:val="1"/>
          <w:numId w:val="29"/>
        </w:numPr>
        <w:ind w:left="1440"/>
        <w:contextualSpacing/>
        <w:rPr>
          <w:sz w:val="22"/>
          <w:szCs w:val="22"/>
        </w:rPr>
      </w:pPr>
      <w:r w:rsidRPr="00E82F2B">
        <w:rPr>
          <w:sz w:val="22"/>
          <w:szCs w:val="22"/>
        </w:rPr>
        <w:t>K202</w:t>
      </w:r>
      <w:r>
        <w:rPr>
          <w:sz w:val="22"/>
          <w:szCs w:val="22"/>
        </w:rPr>
        <w:t>1</w:t>
      </w:r>
      <w:r w:rsidRPr="00E82F2B">
        <w:rPr>
          <w:sz w:val="22"/>
          <w:szCs w:val="22"/>
        </w:rPr>
        <w:t>-006 - MRPC Illegal Dump Clean Up</w:t>
      </w:r>
      <w:r>
        <w:rPr>
          <w:sz w:val="22"/>
          <w:szCs w:val="22"/>
        </w:rPr>
        <w:t>: release retention in the amount of $5,086.79 with grant closure.</w:t>
      </w:r>
      <w:r w:rsidR="00803E9C">
        <w:rPr>
          <w:sz w:val="22"/>
          <w:szCs w:val="22"/>
        </w:rPr>
        <w:t xml:space="preserve"> </w:t>
      </w:r>
      <w:r w:rsidR="00803E9C">
        <w:rPr>
          <w:i/>
          <w:iCs/>
          <w:sz w:val="22"/>
          <w:szCs w:val="22"/>
        </w:rPr>
        <w:t>All funds have been spent down.</w:t>
      </w:r>
    </w:p>
    <w:p w14:paraId="56E2E2B9" w14:textId="5D7EBA47" w:rsidR="00E0288C" w:rsidRDefault="00E0288C" w:rsidP="00E0288C">
      <w:pPr>
        <w:numPr>
          <w:ilvl w:val="1"/>
          <w:numId w:val="29"/>
        </w:numPr>
        <w:ind w:left="1440"/>
        <w:contextualSpacing/>
        <w:rPr>
          <w:sz w:val="22"/>
          <w:szCs w:val="22"/>
        </w:rPr>
      </w:pPr>
      <w:r>
        <w:rPr>
          <w:sz w:val="22"/>
          <w:szCs w:val="22"/>
        </w:rPr>
        <w:t xml:space="preserve">K2021-008 - </w:t>
      </w:r>
      <w:r w:rsidRPr="00E82F2B">
        <w:rPr>
          <w:sz w:val="22"/>
          <w:szCs w:val="22"/>
        </w:rPr>
        <w:t>Dixon High School Recycling and Composting Activities</w:t>
      </w:r>
      <w:r>
        <w:rPr>
          <w:sz w:val="22"/>
          <w:szCs w:val="22"/>
        </w:rPr>
        <w:t>: release retention in the amount of $1,764.82 with grant closure and return unused funds to the district.</w:t>
      </w:r>
      <w:r w:rsidR="00803E9C">
        <w:rPr>
          <w:sz w:val="22"/>
          <w:szCs w:val="22"/>
        </w:rPr>
        <w:t xml:space="preserve"> </w:t>
      </w:r>
      <w:r w:rsidR="00803E9C">
        <w:rPr>
          <w:i/>
          <w:iCs/>
          <w:sz w:val="22"/>
          <w:szCs w:val="22"/>
        </w:rPr>
        <w:t>Still processing.</w:t>
      </w:r>
    </w:p>
    <w:p w14:paraId="5920C2B3" w14:textId="14D38CDA" w:rsidR="00E0288C" w:rsidRDefault="00E0288C" w:rsidP="00E0288C">
      <w:pPr>
        <w:numPr>
          <w:ilvl w:val="1"/>
          <w:numId w:val="29"/>
        </w:numPr>
        <w:ind w:left="1440"/>
        <w:contextualSpacing/>
        <w:rPr>
          <w:sz w:val="22"/>
          <w:szCs w:val="22"/>
        </w:rPr>
      </w:pPr>
      <w:r>
        <w:rPr>
          <w:sz w:val="22"/>
          <w:szCs w:val="22"/>
        </w:rPr>
        <w:t>K2022-013 - Scenic Rivers Ind.; release retention in the amount of $7,087.35 with grant closure.</w:t>
      </w:r>
      <w:r w:rsidR="00803E9C">
        <w:rPr>
          <w:sz w:val="22"/>
          <w:szCs w:val="22"/>
        </w:rPr>
        <w:t xml:space="preserve"> </w:t>
      </w:r>
      <w:r w:rsidR="00803E9C">
        <w:rPr>
          <w:i/>
          <w:iCs/>
          <w:sz w:val="22"/>
          <w:szCs w:val="22"/>
        </w:rPr>
        <w:t>Every dollar was spent.</w:t>
      </w:r>
    </w:p>
    <w:p w14:paraId="34B0FF6A" w14:textId="405DD014" w:rsidR="00C760D7" w:rsidRPr="00DA7264" w:rsidRDefault="00C760D7" w:rsidP="00E0288C">
      <w:pPr>
        <w:tabs>
          <w:tab w:val="left" w:pos="360"/>
        </w:tabs>
        <w:ind w:left="1440" w:hanging="360"/>
        <w:rPr>
          <w:bCs/>
          <w:strike/>
          <w:sz w:val="22"/>
          <w:szCs w:val="22"/>
        </w:rPr>
      </w:pPr>
    </w:p>
    <w:p w14:paraId="0EDB3459" w14:textId="17EDF43B" w:rsidR="0056432F" w:rsidRPr="00803E9C" w:rsidRDefault="00803E9C" w:rsidP="0056432F">
      <w:pPr>
        <w:tabs>
          <w:tab w:val="left" w:pos="360"/>
        </w:tabs>
        <w:ind w:left="360"/>
        <w:rPr>
          <w:sz w:val="22"/>
          <w:szCs w:val="22"/>
        </w:rPr>
      </w:pPr>
      <w:r>
        <w:rPr>
          <w:sz w:val="22"/>
          <w:szCs w:val="22"/>
        </w:rPr>
        <w:t>Vic Stratman</w:t>
      </w:r>
      <w:r w:rsidR="0056432F" w:rsidRPr="00803E9C">
        <w:rPr>
          <w:sz w:val="22"/>
          <w:szCs w:val="22"/>
        </w:rPr>
        <w:t xml:space="preserve"> made a motion to </w:t>
      </w:r>
      <w:r w:rsidR="00E57F08" w:rsidRPr="00803E9C">
        <w:rPr>
          <w:sz w:val="22"/>
          <w:szCs w:val="22"/>
        </w:rPr>
        <w:t xml:space="preserve">approve </w:t>
      </w:r>
      <w:r>
        <w:rPr>
          <w:sz w:val="22"/>
          <w:szCs w:val="22"/>
        </w:rPr>
        <w:t>the above grant closures and release of retention</w:t>
      </w:r>
      <w:r w:rsidR="00E37BD3" w:rsidRPr="00803E9C">
        <w:rPr>
          <w:sz w:val="22"/>
          <w:szCs w:val="22"/>
        </w:rPr>
        <w:t xml:space="preserve"> after all obligations of the grant</w:t>
      </w:r>
      <w:r>
        <w:rPr>
          <w:sz w:val="22"/>
          <w:szCs w:val="22"/>
        </w:rPr>
        <w:t>s</w:t>
      </w:r>
      <w:r w:rsidR="00E37BD3" w:rsidRPr="00803E9C">
        <w:rPr>
          <w:sz w:val="22"/>
          <w:szCs w:val="22"/>
        </w:rPr>
        <w:t xml:space="preserve"> are met. </w:t>
      </w:r>
      <w:r>
        <w:rPr>
          <w:sz w:val="22"/>
          <w:szCs w:val="22"/>
        </w:rPr>
        <w:t>Troy Porter</w:t>
      </w:r>
      <w:r w:rsidR="0056432F" w:rsidRPr="00803E9C">
        <w:rPr>
          <w:sz w:val="22"/>
          <w:szCs w:val="22"/>
        </w:rPr>
        <w:t xml:space="preserve"> seconded the motion. All present voted “aye.” </w:t>
      </w:r>
    </w:p>
    <w:p w14:paraId="2C88D447" w14:textId="1844702D" w:rsidR="00EA6CFE" w:rsidRPr="00DA7264" w:rsidRDefault="00EA6CFE" w:rsidP="0056432F">
      <w:pPr>
        <w:tabs>
          <w:tab w:val="left" w:pos="360"/>
        </w:tabs>
        <w:ind w:left="360"/>
        <w:rPr>
          <w:strike/>
          <w:sz w:val="22"/>
          <w:szCs w:val="22"/>
        </w:rPr>
      </w:pPr>
    </w:p>
    <w:p w14:paraId="0C83978E" w14:textId="77777777" w:rsidR="00803E9C" w:rsidRPr="00803E9C" w:rsidRDefault="00803E9C" w:rsidP="00803E9C">
      <w:pPr>
        <w:spacing w:line="276" w:lineRule="auto"/>
        <w:ind w:firstLine="360"/>
        <w:rPr>
          <w:sz w:val="22"/>
          <w:szCs w:val="22"/>
        </w:rPr>
      </w:pPr>
      <w:r w:rsidRPr="00803E9C">
        <w:rPr>
          <w:sz w:val="22"/>
          <w:szCs w:val="22"/>
        </w:rPr>
        <w:lastRenderedPageBreak/>
        <w:t>Request for the board to affirm the executive committee’s action on a grant budget revision and extension.</w:t>
      </w:r>
    </w:p>
    <w:p w14:paraId="2F59E580" w14:textId="5DF87FB7" w:rsidR="00803E9C" w:rsidRPr="008E33FC" w:rsidRDefault="00803E9C" w:rsidP="00803E9C">
      <w:pPr>
        <w:ind w:left="720" w:firstLine="720"/>
        <w:contextualSpacing/>
        <w:rPr>
          <w:sz w:val="22"/>
          <w:szCs w:val="22"/>
        </w:rPr>
      </w:pPr>
      <w:r w:rsidRPr="008E33FC">
        <w:rPr>
          <w:sz w:val="22"/>
          <w:szCs w:val="22"/>
        </w:rPr>
        <w:t>K202</w:t>
      </w:r>
      <w:r>
        <w:rPr>
          <w:sz w:val="22"/>
          <w:szCs w:val="22"/>
        </w:rPr>
        <w:t>2</w:t>
      </w:r>
      <w:r w:rsidRPr="008E33FC">
        <w:rPr>
          <w:sz w:val="22"/>
          <w:szCs w:val="22"/>
        </w:rPr>
        <w:t>-</w:t>
      </w:r>
      <w:r>
        <w:rPr>
          <w:sz w:val="22"/>
          <w:szCs w:val="22"/>
        </w:rPr>
        <w:t xml:space="preserve">012 – Missouri Extension Service, </w:t>
      </w:r>
      <w:r w:rsidRPr="00A94DED">
        <w:rPr>
          <w:sz w:val="22"/>
          <w:szCs w:val="22"/>
        </w:rPr>
        <w:t>Reducing Food Waste Through Meal Prep Course</w:t>
      </w:r>
      <w:r>
        <w:rPr>
          <w:sz w:val="22"/>
          <w:szCs w:val="22"/>
        </w:rPr>
        <w:t xml:space="preserve">- approve </w:t>
      </w:r>
      <w:r>
        <w:rPr>
          <w:sz w:val="22"/>
          <w:szCs w:val="22"/>
        </w:rPr>
        <w:tab/>
        <w:t>to revise the current grant budget and extend the project through June 30, 2023.</w:t>
      </w:r>
    </w:p>
    <w:p w14:paraId="6B4AD373" w14:textId="309ECEAD" w:rsidR="00A65701" w:rsidRPr="00DA7264" w:rsidRDefault="00A65701" w:rsidP="0056432F">
      <w:pPr>
        <w:tabs>
          <w:tab w:val="left" w:pos="360"/>
        </w:tabs>
        <w:ind w:left="360"/>
        <w:rPr>
          <w:strike/>
          <w:sz w:val="22"/>
          <w:szCs w:val="22"/>
        </w:rPr>
      </w:pPr>
    </w:p>
    <w:p w14:paraId="576B8BE7" w14:textId="40C90DF9" w:rsidR="00A65701" w:rsidRPr="00803E9C" w:rsidRDefault="00803E9C" w:rsidP="0056432F">
      <w:pPr>
        <w:tabs>
          <w:tab w:val="left" w:pos="360"/>
        </w:tabs>
        <w:ind w:left="360"/>
        <w:rPr>
          <w:sz w:val="22"/>
          <w:szCs w:val="22"/>
        </w:rPr>
      </w:pPr>
      <w:r>
        <w:rPr>
          <w:sz w:val="22"/>
          <w:szCs w:val="22"/>
        </w:rPr>
        <w:t>Troy Porter</w:t>
      </w:r>
      <w:r w:rsidR="00A65701" w:rsidRPr="00803E9C">
        <w:rPr>
          <w:sz w:val="22"/>
          <w:szCs w:val="22"/>
        </w:rPr>
        <w:t xml:space="preserve"> made a motion to approve </w:t>
      </w:r>
      <w:r w:rsidR="00E37BD3" w:rsidRPr="00803E9C">
        <w:rPr>
          <w:sz w:val="22"/>
          <w:szCs w:val="22"/>
        </w:rPr>
        <w:t xml:space="preserve">the </w:t>
      </w:r>
      <w:r>
        <w:rPr>
          <w:sz w:val="22"/>
          <w:szCs w:val="22"/>
        </w:rPr>
        <w:t xml:space="preserve">revised budget and </w:t>
      </w:r>
      <w:r w:rsidR="00E37BD3" w:rsidRPr="00803E9C">
        <w:rPr>
          <w:sz w:val="22"/>
          <w:szCs w:val="22"/>
        </w:rPr>
        <w:t>extension of the</w:t>
      </w:r>
      <w:r>
        <w:rPr>
          <w:sz w:val="22"/>
          <w:szCs w:val="22"/>
        </w:rPr>
        <w:t xml:space="preserve"> above</w:t>
      </w:r>
      <w:r w:rsidR="00E37BD3" w:rsidRPr="00803E9C">
        <w:rPr>
          <w:sz w:val="22"/>
          <w:szCs w:val="22"/>
        </w:rPr>
        <w:t xml:space="preserve"> grant through </w:t>
      </w:r>
      <w:r>
        <w:rPr>
          <w:sz w:val="22"/>
          <w:szCs w:val="22"/>
        </w:rPr>
        <w:t>June</w:t>
      </w:r>
      <w:r w:rsidR="00E37BD3" w:rsidRPr="00803E9C">
        <w:rPr>
          <w:sz w:val="22"/>
          <w:szCs w:val="22"/>
        </w:rPr>
        <w:t xml:space="preserve"> </w:t>
      </w:r>
      <w:r>
        <w:rPr>
          <w:sz w:val="22"/>
          <w:szCs w:val="22"/>
        </w:rPr>
        <w:t>30</w:t>
      </w:r>
      <w:r w:rsidR="00E37BD3" w:rsidRPr="00803E9C">
        <w:rPr>
          <w:sz w:val="22"/>
          <w:szCs w:val="22"/>
        </w:rPr>
        <w:t>, 2023</w:t>
      </w:r>
      <w:r w:rsidR="00A65701" w:rsidRPr="00803E9C">
        <w:rPr>
          <w:sz w:val="22"/>
          <w:szCs w:val="22"/>
        </w:rPr>
        <w:t xml:space="preserve">. </w:t>
      </w:r>
      <w:r>
        <w:rPr>
          <w:sz w:val="22"/>
          <w:szCs w:val="22"/>
        </w:rPr>
        <w:t>Vic Stratman</w:t>
      </w:r>
      <w:r w:rsidR="00A65701" w:rsidRPr="00803E9C">
        <w:rPr>
          <w:sz w:val="22"/>
          <w:szCs w:val="22"/>
        </w:rPr>
        <w:t xml:space="preserve"> seconded. All present voted “aye.”</w:t>
      </w:r>
    </w:p>
    <w:p w14:paraId="002A9581" w14:textId="7CB6163B" w:rsidR="00AD1EC8" w:rsidRPr="00DA7264" w:rsidRDefault="00AD1EC8" w:rsidP="0056432F">
      <w:pPr>
        <w:tabs>
          <w:tab w:val="left" w:pos="360"/>
        </w:tabs>
        <w:ind w:left="360"/>
        <w:rPr>
          <w:strike/>
          <w:sz w:val="22"/>
          <w:szCs w:val="22"/>
        </w:rPr>
      </w:pPr>
    </w:p>
    <w:p w14:paraId="1D292A2C" w14:textId="50B3B31B" w:rsidR="008F77AA" w:rsidRPr="00700E50" w:rsidRDefault="00700E50" w:rsidP="00425208">
      <w:pPr>
        <w:tabs>
          <w:tab w:val="left" w:pos="360"/>
        </w:tabs>
        <w:ind w:left="360"/>
        <w:rPr>
          <w:b/>
          <w:bCs/>
          <w:sz w:val="22"/>
          <w:szCs w:val="22"/>
          <w:u w:val="single"/>
        </w:rPr>
      </w:pPr>
      <w:r w:rsidRPr="00700E50">
        <w:rPr>
          <w:b/>
          <w:bCs/>
          <w:sz w:val="22"/>
          <w:szCs w:val="22"/>
          <w:u w:val="single"/>
        </w:rPr>
        <w:t>2024 Grant Round Application</w:t>
      </w:r>
    </w:p>
    <w:p w14:paraId="51BA2189" w14:textId="794C64DC" w:rsidR="00081ADF" w:rsidRDefault="00902551" w:rsidP="00902551">
      <w:pPr>
        <w:ind w:left="360"/>
        <w:rPr>
          <w:sz w:val="22"/>
          <w:szCs w:val="22"/>
        </w:rPr>
      </w:pPr>
      <w:r w:rsidRPr="00902551">
        <w:rPr>
          <w:sz w:val="22"/>
          <w:szCs w:val="22"/>
        </w:rPr>
        <w:t>Jill Hollowell</w:t>
      </w:r>
      <w:r>
        <w:rPr>
          <w:sz w:val="22"/>
          <w:szCs w:val="22"/>
        </w:rPr>
        <w:t xml:space="preserve"> </w:t>
      </w:r>
      <w:r w:rsidR="00F11FF4">
        <w:rPr>
          <w:sz w:val="22"/>
          <w:szCs w:val="22"/>
        </w:rPr>
        <w:t>explained how the grant review process worked and reviewed some recommendations for improving the grant evaluation process. She also mentioned the idea of holding an informal meeting to review</w:t>
      </w:r>
      <w:r w:rsidR="00320973">
        <w:rPr>
          <w:sz w:val="22"/>
          <w:szCs w:val="22"/>
        </w:rPr>
        <w:t>,</w:t>
      </w:r>
      <w:r w:rsidR="00F11FF4">
        <w:rPr>
          <w:sz w:val="22"/>
          <w:szCs w:val="22"/>
        </w:rPr>
        <w:t xml:space="preserve"> in more detail</w:t>
      </w:r>
      <w:r w:rsidR="00320973">
        <w:rPr>
          <w:sz w:val="22"/>
          <w:szCs w:val="22"/>
        </w:rPr>
        <w:t>,</w:t>
      </w:r>
      <w:r w:rsidR="00F11FF4">
        <w:rPr>
          <w:sz w:val="22"/>
          <w:szCs w:val="22"/>
        </w:rPr>
        <w:t xml:space="preserve"> how to review</w:t>
      </w:r>
      <w:r w:rsidR="00320973">
        <w:rPr>
          <w:sz w:val="22"/>
          <w:szCs w:val="22"/>
        </w:rPr>
        <w:t xml:space="preserve"> and score</w:t>
      </w:r>
      <w:r w:rsidR="00F11FF4">
        <w:rPr>
          <w:sz w:val="22"/>
          <w:szCs w:val="22"/>
        </w:rPr>
        <w:t xml:space="preserve"> grant</w:t>
      </w:r>
      <w:r w:rsidR="00320973">
        <w:rPr>
          <w:sz w:val="22"/>
          <w:szCs w:val="22"/>
        </w:rPr>
        <w:t>s</w:t>
      </w:r>
      <w:r w:rsidR="00F11FF4">
        <w:rPr>
          <w:sz w:val="22"/>
          <w:szCs w:val="22"/>
        </w:rPr>
        <w:t>. Chairman Wilson suggested including a discussion on conflict of interest and when a reviewer should abstain from voting.</w:t>
      </w:r>
      <w:r>
        <w:rPr>
          <w:sz w:val="22"/>
          <w:szCs w:val="22"/>
        </w:rPr>
        <w:t xml:space="preserve"> </w:t>
      </w:r>
    </w:p>
    <w:p w14:paraId="02C63F2A" w14:textId="0A71EFD3" w:rsidR="00320973" w:rsidRDefault="00320973" w:rsidP="00902551">
      <w:pPr>
        <w:ind w:left="360"/>
        <w:rPr>
          <w:sz w:val="22"/>
          <w:szCs w:val="22"/>
        </w:rPr>
      </w:pPr>
    </w:p>
    <w:p w14:paraId="500A22A8" w14:textId="09C309C9" w:rsidR="00320973" w:rsidRDefault="00320973" w:rsidP="00902551">
      <w:pPr>
        <w:ind w:left="360"/>
        <w:rPr>
          <w:sz w:val="22"/>
          <w:szCs w:val="22"/>
        </w:rPr>
      </w:pPr>
      <w:r>
        <w:rPr>
          <w:sz w:val="22"/>
          <w:szCs w:val="22"/>
        </w:rPr>
        <w:t>Some of the recommendations for improving the grant scoring process include:</w:t>
      </w:r>
    </w:p>
    <w:p w14:paraId="45CE3F95" w14:textId="77777777" w:rsidR="00320973" w:rsidRDefault="00320973" w:rsidP="00320973">
      <w:pPr>
        <w:pStyle w:val="ListParagraph"/>
        <w:numPr>
          <w:ilvl w:val="3"/>
          <w:numId w:val="33"/>
        </w:numPr>
        <w:ind w:left="1440"/>
        <w:rPr>
          <w:sz w:val="22"/>
          <w:szCs w:val="22"/>
        </w:rPr>
      </w:pPr>
      <w:r>
        <w:rPr>
          <w:sz w:val="22"/>
          <w:szCs w:val="22"/>
        </w:rPr>
        <w:t>R</w:t>
      </w:r>
      <w:r w:rsidRPr="00320973">
        <w:rPr>
          <w:sz w:val="22"/>
          <w:szCs w:val="22"/>
        </w:rPr>
        <w:t xml:space="preserve">eview of the 2024 grant application and approval of revision to score “contacting a member” as a point value of either 0 or 10 points. </w:t>
      </w:r>
    </w:p>
    <w:p w14:paraId="7B650399" w14:textId="77777777" w:rsidR="00320973" w:rsidRDefault="00320973" w:rsidP="00320973">
      <w:pPr>
        <w:pStyle w:val="ListParagraph"/>
        <w:numPr>
          <w:ilvl w:val="3"/>
          <w:numId w:val="33"/>
        </w:numPr>
        <w:ind w:left="1440"/>
        <w:rPr>
          <w:sz w:val="22"/>
          <w:szCs w:val="22"/>
        </w:rPr>
      </w:pPr>
      <w:r w:rsidRPr="00320973">
        <w:rPr>
          <w:sz w:val="22"/>
          <w:szCs w:val="22"/>
        </w:rPr>
        <w:t>Recommendations for a scoring criterion to describe ranking ranges for completeness.</w:t>
      </w:r>
    </w:p>
    <w:p w14:paraId="07C19DD0" w14:textId="77777777" w:rsidR="001F0D14" w:rsidRDefault="00320973" w:rsidP="001F0D14">
      <w:pPr>
        <w:pStyle w:val="ListParagraph"/>
        <w:numPr>
          <w:ilvl w:val="3"/>
          <w:numId w:val="33"/>
        </w:numPr>
        <w:ind w:left="1440"/>
        <w:rPr>
          <w:sz w:val="22"/>
          <w:szCs w:val="22"/>
        </w:rPr>
      </w:pPr>
      <w:r w:rsidRPr="00320973">
        <w:rPr>
          <w:sz w:val="22"/>
          <w:szCs w:val="22"/>
        </w:rPr>
        <w:t>Rankings of applications and determining partial funding.</w:t>
      </w:r>
      <w:r w:rsidR="001F0D14">
        <w:rPr>
          <w:sz w:val="22"/>
          <w:szCs w:val="22"/>
        </w:rPr>
        <w:t xml:space="preserve"> This recommendation is due to </w:t>
      </w:r>
      <w:r w:rsidRPr="001F0D14">
        <w:rPr>
          <w:sz w:val="22"/>
          <w:szCs w:val="22"/>
        </w:rPr>
        <w:t xml:space="preserve">actions taken in the 2023 grant round that uniformly reduced funding for all projects except for the lowest scoring project that was reduced by 50%. The board </w:t>
      </w:r>
      <w:r w:rsidR="001F0D14">
        <w:rPr>
          <w:sz w:val="22"/>
          <w:szCs w:val="22"/>
        </w:rPr>
        <w:t>was asked to</w:t>
      </w:r>
      <w:r w:rsidRPr="001F0D14">
        <w:rPr>
          <w:sz w:val="22"/>
          <w:szCs w:val="22"/>
        </w:rPr>
        <w:t xml:space="preserve"> consider if a grant scoring above 90% should be decreased by the same percentage as a project scoring in the mid 80%. </w:t>
      </w:r>
    </w:p>
    <w:p w14:paraId="31E32D15" w14:textId="77777777" w:rsidR="001F0D14" w:rsidRDefault="001F0D14" w:rsidP="001F0D14">
      <w:pPr>
        <w:rPr>
          <w:sz w:val="22"/>
          <w:szCs w:val="22"/>
        </w:rPr>
      </w:pPr>
    </w:p>
    <w:p w14:paraId="67C1B90B" w14:textId="548FF628" w:rsidR="00320973" w:rsidRPr="001F0D14" w:rsidRDefault="00320973" w:rsidP="001F0D14">
      <w:pPr>
        <w:ind w:left="360"/>
        <w:rPr>
          <w:sz w:val="22"/>
          <w:szCs w:val="22"/>
        </w:rPr>
      </w:pPr>
      <w:r w:rsidRPr="001F0D14">
        <w:rPr>
          <w:sz w:val="22"/>
          <w:szCs w:val="22"/>
        </w:rPr>
        <w:t>There was some discussion about basing the reduction on the return of investment or crafting a policy where higher scoring applications received preferential funding. There was one suggestion to use a 20% reduction in funding for those applications scoring 80-90% but it was noted that there still needs to be some flexibility. Chairman Wilson agreed. Jill said she would reach out to other districts to see what they do and will report back to the board at the May meeting.</w:t>
      </w:r>
    </w:p>
    <w:p w14:paraId="74F0DC67" w14:textId="32F7DECE" w:rsidR="00320973" w:rsidRDefault="00320973" w:rsidP="00320973">
      <w:pPr>
        <w:ind w:left="360"/>
        <w:rPr>
          <w:sz w:val="22"/>
          <w:szCs w:val="22"/>
        </w:rPr>
      </w:pPr>
    </w:p>
    <w:p w14:paraId="6A2B603F" w14:textId="5F870385" w:rsidR="00320973" w:rsidRDefault="000B3B30" w:rsidP="00320973">
      <w:pPr>
        <w:ind w:left="360"/>
        <w:rPr>
          <w:sz w:val="22"/>
          <w:szCs w:val="22"/>
        </w:rPr>
      </w:pPr>
      <w:r>
        <w:rPr>
          <w:sz w:val="22"/>
          <w:szCs w:val="22"/>
        </w:rPr>
        <w:t>Pete Cruz from Fort Leonard Wood</w:t>
      </w:r>
      <w:r w:rsidR="00320973">
        <w:rPr>
          <w:sz w:val="22"/>
          <w:szCs w:val="22"/>
        </w:rPr>
        <w:t xml:space="preserve"> asked if there were any programs to help Fort Leonard Wood gain funding, especially for training and education in the area of solid waste management. He said the </w:t>
      </w:r>
      <w:r w:rsidR="00447EAC">
        <w:rPr>
          <w:sz w:val="22"/>
          <w:szCs w:val="22"/>
        </w:rPr>
        <w:t>F</w:t>
      </w:r>
      <w:r w:rsidR="00320973">
        <w:rPr>
          <w:sz w:val="22"/>
          <w:szCs w:val="22"/>
        </w:rPr>
        <w:t xml:space="preserve">ort gets some funding, but many times it’s not enough </w:t>
      </w:r>
      <w:r w:rsidR="000C105B">
        <w:rPr>
          <w:sz w:val="22"/>
          <w:szCs w:val="22"/>
        </w:rPr>
        <w:t>to provide educational materials.</w:t>
      </w:r>
      <w:r w:rsidR="00B04E99">
        <w:rPr>
          <w:sz w:val="22"/>
          <w:szCs w:val="22"/>
        </w:rPr>
        <w:t xml:space="preserve"> Jill said there may be something that can be done to address this issue, especially for the outlying communities. </w:t>
      </w:r>
      <w:r>
        <w:rPr>
          <w:sz w:val="22"/>
          <w:szCs w:val="22"/>
        </w:rPr>
        <w:t xml:space="preserve">Pete </w:t>
      </w:r>
      <w:r w:rsidR="00B04E99">
        <w:rPr>
          <w:sz w:val="22"/>
          <w:szCs w:val="22"/>
        </w:rPr>
        <w:t xml:space="preserve">said he would like to rekindle the relationship between the </w:t>
      </w:r>
      <w:r w:rsidR="00447EAC">
        <w:rPr>
          <w:sz w:val="22"/>
          <w:szCs w:val="22"/>
        </w:rPr>
        <w:t>F</w:t>
      </w:r>
      <w:r w:rsidR="00B04E99">
        <w:rPr>
          <w:sz w:val="22"/>
          <w:szCs w:val="22"/>
        </w:rPr>
        <w:t>ort and the surrounding communities. Jill suggested they set up a meeting to discuss the issue in further detail.</w:t>
      </w:r>
    </w:p>
    <w:p w14:paraId="165D9C49" w14:textId="20415218" w:rsidR="00B04E99" w:rsidRDefault="00B04E99" w:rsidP="00320973">
      <w:pPr>
        <w:ind w:left="360"/>
        <w:rPr>
          <w:sz w:val="22"/>
          <w:szCs w:val="22"/>
        </w:rPr>
      </w:pPr>
    </w:p>
    <w:p w14:paraId="04F737B1" w14:textId="038B5F2D" w:rsidR="00B04E99" w:rsidRDefault="00B04E99" w:rsidP="00320973">
      <w:pPr>
        <w:ind w:left="360"/>
        <w:rPr>
          <w:sz w:val="22"/>
          <w:szCs w:val="22"/>
        </w:rPr>
      </w:pPr>
      <w:r>
        <w:rPr>
          <w:sz w:val="22"/>
          <w:szCs w:val="22"/>
        </w:rPr>
        <w:t xml:space="preserve">Jill </w:t>
      </w:r>
      <w:r w:rsidR="00242DE3">
        <w:rPr>
          <w:sz w:val="22"/>
          <w:szCs w:val="22"/>
        </w:rPr>
        <w:t>asked if any of the committee members present were interested in being a part of the grant review committee. The grant review will take place on Sept. 12 from 10:00 a.m. to 3:00 pm. Grant applicants may attend the morning session to present their projects. Jill noted that there are usually five or six members on the review committee. Chairman Wilson said he’s enjoyed being on the review committee and having the ability to have input into the decision-making process. This grant round will open July 1.</w:t>
      </w:r>
    </w:p>
    <w:p w14:paraId="3E970BF3" w14:textId="77777777" w:rsidR="00320973" w:rsidRPr="00320973" w:rsidRDefault="00320973" w:rsidP="00320973">
      <w:pPr>
        <w:pStyle w:val="ListParagraph"/>
        <w:ind w:left="1440"/>
        <w:rPr>
          <w:sz w:val="22"/>
          <w:szCs w:val="22"/>
        </w:rPr>
      </w:pPr>
    </w:p>
    <w:p w14:paraId="190C571A" w14:textId="121C4FEC" w:rsidR="00D80B88" w:rsidRPr="00700E50" w:rsidRDefault="00D80B88" w:rsidP="00D80B88">
      <w:pPr>
        <w:tabs>
          <w:tab w:val="left" w:pos="360"/>
        </w:tabs>
        <w:ind w:left="360"/>
        <w:rPr>
          <w:b/>
          <w:bCs/>
          <w:sz w:val="22"/>
          <w:szCs w:val="22"/>
          <w:u w:val="single"/>
        </w:rPr>
      </w:pPr>
      <w:r>
        <w:rPr>
          <w:b/>
          <w:bCs/>
          <w:sz w:val="22"/>
          <w:szCs w:val="22"/>
          <w:u w:val="single"/>
        </w:rPr>
        <w:t>Discussion on Disbanding the Full Council</w:t>
      </w:r>
    </w:p>
    <w:p w14:paraId="4E582EFD" w14:textId="63C29452" w:rsidR="00470A1D" w:rsidRDefault="004D1AC8" w:rsidP="00D80B88">
      <w:pPr>
        <w:tabs>
          <w:tab w:val="left" w:pos="360"/>
        </w:tabs>
        <w:ind w:left="360"/>
        <w:rPr>
          <w:sz w:val="22"/>
          <w:szCs w:val="22"/>
        </w:rPr>
      </w:pPr>
      <w:r>
        <w:rPr>
          <w:sz w:val="22"/>
          <w:szCs w:val="22"/>
        </w:rPr>
        <w:t xml:space="preserve">Tammy </w:t>
      </w:r>
      <w:r w:rsidR="00447EAC">
        <w:rPr>
          <w:sz w:val="22"/>
          <w:szCs w:val="22"/>
        </w:rPr>
        <w:t xml:space="preserve">explained the on-going issue that the Full Council, the larger body of the ORSWMD which meets twice per year, has not had a quorum at its meetings in over 20 years. It is a large board, with two representatives from every county (14), one representative from Fort Leonard Wood, and a representative for every city with a population of 500 or more (18) for a total of 33. The quorum requirement for the Full Council is 17. Other solid waste management districts have discontinued their full councils and MDNR has stated that the full councils were intended to be just for the formation of the districts and that they can be eliminated </w:t>
      </w:r>
      <w:r w:rsidR="006E581D">
        <w:rPr>
          <w:sz w:val="22"/>
          <w:szCs w:val="22"/>
        </w:rPr>
        <w:t xml:space="preserve">once the districts are up and running </w:t>
      </w:r>
      <w:r w:rsidR="00447EAC">
        <w:rPr>
          <w:sz w:val="22"/>
          <w:szCs w:val="22"/>
        </w:rPr>
        <w:t xml:space="preserve">if the district so chooses. Other districts have disbanded their full councils and just operate with smaller executive boards. Those full </w:t>
      </w:r>
      <w:r>
        <w:rPr>
          <w:sz w:val="22"/>
          <w:szCs w:val="22"/>
        </w:rPr>
        <w:t xml:space="preserve">council members </w:t>
      </w:r>
      <w:r w:rsidR="00447EAC">
        <w:rPr>
          <w:sz w:val="22"/>
          <w:szCs w:val="22"/>
        </w:rPr>
        <w:t xml:space="preserve">who wish to remain active with the district </w:t>
      </w:r>
      <w:r>
        <w:rPr>
          <w:sz w:val="22"/>
          <w:szCs w:val="22"/>
        </w:rPr>
        <w:t>could be recruited for the executive board</w:t>
      </w:r>
      <w:r w:rsidR="006E581D">
        <w:rPr>
          <w:sz w:val="22"/>
          <w:szCs w:val="22"/>
        </w:rPr>
        <w:t>, grant review committee</w:t>
      </w:r>
      <w:r>
        <w:rPr>
          <w:sz w:val="22"/>
          <w:szCs w:val="22"/>
        </w:rPr>
        <w:t xml:space="preserve"> or advisory committee</w:t>
      </w:r>
      <w:r w:rsidR="006E581D">
        <w:rPr>
          <w:sz w:val="22"/>
          <w:szCs w:val="22"/>
        </w:rPr>
        <w:t xml:space="preserve">. </w:t>
      </w:r>
      <w:r w:rsidR="00A67AE8">
        <w:rPr>
          <w:sz w:val="22"/>
          <w:szCs w:val="22"/>
        </w:rPr>
        <w:t>The executive board is made up of one county and one city representative</w:t>
      </w:r>
      <w:r w:rsidR="006E581D">
        <w:rPr>
          <w:sz w:val="22"/>
          <w:szCs w:val="22"/>
        </w:rPr>
        <w:t xml:space="preserve"> from each county plus the representative from Fort Leonard Wood for a total of 15. This is a quorum requirement of eight</w:t>
      </w:r>
      <w:r w:rsidR="00A67AE8">
        <w:rPr>
          <w:sz w:val="22"/>
          <w:szCs w:val="22"/>
        </w:rPr>
        <w:t>.</w:t>
      </w:r>
      <w:r w:rsidR="000F3BDB">
        <w:rPr>
          <w:sz w:val="22"/>
          <w:szCs w:val="22"/>
        </w:rPr>
        <w:t xml:space="preserve"> Chairman Wilson supports disbanding the full council and Vic Stratman and Troy Porter agreed that </w:t>
      </w:r>
      <w:r w:rsidR="00470A1D">
        <w:rPr>
          <w:sz w:val="22"/>
          <w:szCs w:val="22"/>
        </w:rPr>
        <w:t xml:space="preserve">getting a quorum is hard. </w:t>
      </w:r>
    </w:p>
    <w:p w14:paraId="770EB1C7" w14:textId="77777777" w:rsidR="00470A1D" w:rsidRDefault="00470A1D" w:rsidP="006E581D">
      <w:pPr>
        <w:tabs>
          <w:tab w:val="left" w:pos="360"/>
        </w:tabs>
        <w:rPr>
          <w:sz w:val="22"/>
          <w:szCs w:val="22"/>
        </w:rPr>
      </w:pPr>
    </w:p>
    <w:p w14:paraId="36412632" w14:textId="318D756C" w:rsidR="00470A1D" w:rsidRDefault="00470A1D" w:rsidP="00D80B88">
      <w:pPr>
        <w:tabs>
          <w:tab w:val="left" w:pos="360"/>
        </w:tabs>
        <w:ind w:left="360"/>
        <w:rPr>
          <w:sz w:val="22"/>
          <w:szCs w:val="22"/>
        </w:rPr>
      </w:pPr>
      <w:r>
        <w:rPr>
          <w:sz w:val="22"/>
          <w:szCs w:val="22"/>
        </w:rPr>
        <w:lastRenderedPageBreak/>
        <w:t>Troy Porter made a motion t</w:t>
      </w:r>
      <w:r w:rsidR="009E66C4">
        <w:rPr>
          <w:sz w:val="22"/>
          <w:szCs w:val="22"/>
        </w:rPr>
        <w:t>o disband the full council. Vic Stratman seconded. All present voted “aye.”</w:t>
      </w:r>
    </w:p>
    <w:p w14:paraId="0228EC60" w14:textId="77777777" w:rsidR="00470A1D" w:rsidRDefault="00470A1D" w:rsidP="00D80B88">
      <w:pPr>
        <w:tabs>
          <w:tab w:val="left" w:pos="360"/>
        </w:tabs>
        <w:ind w:left="360"/>
        <w:rPr>
          <w:sz w:val="22"/>
          <w:szCs w:val="22"/>
        </w:rPr>
      </w:pPr>
    </w:p>
    <w:p w14:paraId="56427CEC" w14:textId="7C632254" w:rsidR="00F10BD6" w:rsidRDefault="00470A1D" w:rsidP="00D80B88">
      <w:pPr>
        <w:tabs>
          <w:tab w:val="left" w:pos="360"/>
        </w:tabs>
        <w:ind w:left="360"/>
        <w:rPr>
          <w:sz w:val="22"/>
          <w:szCs w:val="22"/>
        </w:rPr>
      </w:pPr>
      <w:r>
        <w:rPr>
          <w:sz w:val="22"/>
          <w:szCs w:val="22"/>
        </w:rPr>
        <w:t xml:space="preserve">Tammy said she would present revised bylaws for review at the May meeting and would be contacting the full board members regarding the change. </w:t>
      </w:r>
    </w:p>
    <w:p w14:paraId="6AA6CFA2" w14:textId="77777777" w:rsidR="00E37BD3" w:rsidRPr="00DA7264" w:rsidRDefault="00E37BD3" w:rsidP="005E5C12">
      <w:pPr>
        <w:tabs>
          <w:tab w:val="left" w:pos="360"/>
        </w:tabs>
        <w:rPr>
          <w:strike/>
          <w:sz w:val="22"/>
          <w:szCs w:val="22"/>
        </w:rPr>
      </w:pPr>
    </w:p>
    <w:p w14:paraId="078A37F4" w14:textId="77777777" w:rsidR="0031403A" w:rsidRPr="009E66C4" w:rsidRDefault="0031403A" w:rsidP="0031403A">
      <w:pPr>
        <w:tabs>
          <w:tab w:val="left" w:pos="360"/>
        </w:tabs>
        <w:ind w:firstLine="360"/>
        <w:rPr>
          <w:b/>
          <w:sz w:val="22"/>
          <w:szCs w:val="22"/>
          <w:u w:val="single"/>
        </w:rPr>
      </w:pPr>
      <w:r w:rsidRPr="009E66C4">
        <w:rPr>
          <w:b/>
          <w:sz w:val="22"/>
          <w:szCs w:val="22"/>
          <w:u w:val="single"/>
        </w:rPr>
        <w:t>Staff Activities</w:t>
      </w:r>
    </w:p>
    <w:p w14:paraId="03B81842" w14:textId="3DED5354" w:rsidR="00221AB4" w:rsidRPr="009E66C4" w:rsidRDefault="00D33217" w:rsidP="00221AB4">
      <w:pPr>
        <w:tabs>
          <w:tab w:val="left" w:pos="360"/>
        </w:tabs>
        <w:ind w:left="360"/>
        <w:rPr>
          <w:sz w:val="22"/>
          <w:szCs w:val="22"/>
          <w:u w:val="single"/>
        </w:rPr>
      </w:pPr>
      <w:r w:rsidRPr="009E66C4">
        <w:rPr>
          <w:sz w:val="22"/>
          <w:szCs w:val="22"/>
          <w:u w:val="single"/>
        </w:rPr>
        <w:t>Legislative Review – Tammy Snodgrass</w:t>
      </w:r>
    </w:p>
    <w:p w14:paraId="64CD4174" w14:textId="31567306" w:rsidR="00BF6609" w:rsidRDefault="001B3A9E" w:rsidP="00B53724">
      <w:pPr>
        <w:tabs>
          <w:tab w:val="left" w:pos="360"/>
        </w:tabs>
        <w:ind w:left="360"/>
        <w:rPr>
          <w:sz w:val="22"/>
          <w:szCs w:val="22"/>
        </w:rPr>
      </w:pPr>
      <w:r w:rsidRPr="001B3A9E">
        <w:rPr>
          <w:sz w:val="22"/>
          <w:szCs w:val="22"/>
        </w:rPr>
        <w:t xml:space="preserve">Tammy </w:t>
      </w:r>
      <w:r w:rsidR="00CA6EC7">
        <w:rPr>
          <w:sz w:val="22"/>
          <w:szCs w:val="22"/>
        </w:rPr>
        <w:t>presented an overview of the following bills to watch this session:</w:t>
      </w:r>
    </w:p>
    <w:p w14:paraId="5C87897D" w14:textId="6A2153DD" w:rsidR="00CA6EC7" w:rsidRDefault="00CA6EC7" w:rsidP="00CA6EC7">
      <w:pPr>
        <w:pStyle w:val="ListParagraph"/>
        <w:numPr>
          <w:ilvl w:val="0"/>
          <w:numId w:val="35"/>
        </w:numPr>
        <w:tabs>
          <w:tab w:val="left" w:pos="360"/>
        </w:tabs>
        <w:rPr>
          <w:sz w:val="22"/>
          <w:szCs w:val="22"/>
        </w:rPr>
      </w:pPr>
      <w:r>
        <w:rPr>
          <w:sz w:val="22"/>
          <w:szCs w:val="22"/>
        </w:rPr>
        <w:t>HB909 and SB590 – These bills would require approval from surrounding communities before a new landfill can be built.</w:t>
      </w:r>
    </w:p>
    <w:p w14:paraId="1B9B2CEA" w14:textId="226E451B" w:rsidR="00CA6EC7" w:rsidRDefault="00CA6EC7" w:rsidP="00CA6EC7">
      <w:pPr>
        <w:pStyle w:val="ListParagraph"/>
        <w:numPr>
          <w:ilvl w:val="0"/>
          <w:numId w:val="35"/>
        </w:numPr>
        <w:tabs>
          <w:tab w:val="left" w:pos="360"/>
        </w:tabs>
        <w:rPr>
          <w:sz w:val="22"/>
          <w:szCs w:val="22"/>
        </w:rPr>
      </w:pPr>
      <w:r>
        <w:rPr>
          <w:sz w:val="22"/>
          <w:szCs w:val="22"/>
        </w:rPr>
        <w:t>HB93 – This bill would extend the buffer zone to 1,000 feet for new transfer stations.</w:t>
      </w:r>
    </w:p>
    <w:p w14:paraId="2C19901E" w14:textId="10C97D96" w:rsidR="00990AE2" w:rsidRDefault="00990AE2" w:rsidP="00990AE2">
      <w:pPr>
        <w:pStyle w:val="ListParagraph"/>
        <w:numPr>
          <w:ilvl w:val="0"/>
          <w:numId w:val="35"/>
        </w:numPr>
        <w:tabs>
          <w:tab w:val="left" w:pos="360"/>
        </w:tabs>
        <w:rPr>
          <w:sz w:val="22"/>
          <w:szCs w:val="22"/>
        </w:rPr>
      </w:pPr>
      <w:r>
        <w:rPr>
          <w:sz w:val="22"/>
          <w:szCs w:val="22"/>
        </w:rPr>
        <w:t>HB772 – This bill would repeal the law that said cities couldn’t ban plastic bags.</w:t>
      </w:r>
    </w:p>
    <w:p w14:paraId="1CE3A98D" w14:textId="33AB4CA4" w:rsidR="00990AE2" w:rsidRDefault="00990AE2" w:rsidP="00990AE2">
      <w:pPr>
        <w:tabs>
          <w:tab w:val="left" w:pos="360"/>
        </w:tabs>
        <w:rPr>
          <w:sz w:val="22"/>
          <w:szCs w:val="22"/>
        </w:rPr>
      </w:pPr>
    </w:p>
    <w:p w14:paraId="4DA806B8" w14:textId="7063BE5F" w:rsidR="00990AE2" w:rsidRDefault="00990AE2" w:rsidP="00990AE2">
      <w:pPr>
        <w:tabs>
          <w:tab w:val="left" w:pos="360"/>
        </w:tabs>
        <w:rPr>
          <w:sz w:val="22"/>
          <w:szCs w:val="22"/>
        </w:rPr>
      </w:pPr>
      <w:r>
        <w:rPr>
          <w:sz w:val="22"/>
          <w:szCs w:val="22"/>
        </w:rPr>
        <w:tab/>
        <w:t>She also mentioned that the tire fee, which is paid upfront when tires are purchased, will be expiring in 2025.</w:t>
      </w:r>
    </w:p>
    <w:p w14:paraId="3D8B4124" w14:textId="224EDB05" w:rsidR="00990AE2" w:rsidRDefault="00990AE2" w:rsidP="00990AE2">
      <w:pPr>
        <w:tabs>
          <w:tab w:val="left" w:pos="360"/>
        </w:tabs>
        <w:rPr>
          <w:sz w:val="22"/>
          <w:szCs w:val="22"/>
        </w:rPr>
      </w:pPr>
    </w:p>
    <w:p w14:paraId="23632CBD" w14:textId="77777777" w:rsidR="00AD1D54" w:rsidRDefault="00990AE2" w:rsidP="00990AE2">
      <w:pPr>
        <w:tabs>
          <w:tab w:val="left" w:pos="360"/>
        </w:tabs>
        <w:ind w:left="360"/>
        <w:rPr>
          <w:sz w:val="22"/>
          <w:szCs w:val="22"/>
        </w:rPr>
      </w:pPr>
      <w:r>
        <w:rPr>
          <w:sz w:val="22"/>
          <w:szCs w:val="22"/>
        </w:rPr>
        <w:t xml:space="preserve">One final bill she mentioned was HB880, the Paint Stewardship bill. This bill covers latex and oil-based paints and supported by the paint companies. A small surcharge will be paid by consumers when paint is </w:t>
      </w:r>
      <w:r w:rsidR="00AD1D54">
        <w:rPr>
          <w:sz w:val="22"/>
          <w:szCs w:val="22"/>
        </w:rPr>
        <w:t>purchased,</w:t>
      </w:r>
      <w:r>
        <w:rPr>
          <w:sz w:val="22"/>
          <w:szCs w:val="22"/>
        </w:rPr>
        <w:t xml:space="preserve"> </w:t>
      </w:r>
    </w:p>
    <w:p w14:paraId="46351998" w14:textId="18CEF408" w:rsidR="00990AE2" w:rsidRDefault="00990AE2" w:rsidP="00990AE2">
      <w:pPr>
        <w:tabs>
          <w:tab w:val="left" w:pos="360"/>
        </w:tabs>
        <w:ind w:left="360"/>
        <w:rPr>
          <w:sz w:val="22"/>
          <w:szCs w:val="22"/>
        </w:rPr>
      </w:pPr>
      <w:r>
        <w:rPr>
          <w:sz w:val="22"/>
          <w:szCs w:val="22"/>
        </w:rPr>
        <w:t xml:space="preserve">and any leftover paint can be return to the store for recycling. Tammy asked the board if they would like her to draft a resolution </w:t>
      </w:r>
      <w:r w:rsidR="00AD1D54">
        <w:rPr>
          <w:sz w:val="22"/>
          <w:szCs w:val="22"/>
        </w:rPr>
        <w:t>of support for the bill to provide to the district’s legislators.</w:t>
      </w:r>
      <w:r w:rsidR="00AD1D54">
        <w:rPr>
          <w:sz w:val="22"/>
          <w:szCs w:val="22"/>
        </w:rPr>
        <w:tab/>
        <w:t>Chairman Wilson said he would be thrilled to see this bill go through and said he thinks a letter of support is a good idea. Gary Larson said he could deliver the letter to the capitol when he goes there in April.</w:t>
      </w:r>
    </w:p>
    <w:p w14:paraId="5674A774" w14:textId="5448F118" w:rsidR="00AD1D54" w:rsidRDefault="00AD1D54" w:rsidP="00990AE2">
      <w:pPr>
        <w:tabs>
          <w:tab w:val="left" w:pos="360"/>
        </w:tabs>
        <w:ind w:left="360"/>
        <w:rPr>
          <w:sz w:val="22"/>
          <w:szCs w:val="22"/>
        </w:rPr>
      </w:pPr>
    </w:p>
    <w:p w14:paraId="0D560B66" w14:textId="50489137" w:rsidR="00AD1D54" w:rsidRDefault="00AD1D54" w:rsidP="00990AE2">
      <w:pPr>
        <w:tabs>
          <w:tab w:val="left" w:pos="360"/>
        </w:tabs>
        <w:ind w:left="360"/>
        <w:rPr>
          <w:sz w:val="22"/>
          <w:szCs w:val="22"/>
        </w:rPr>
      </w:pPr>
      <w:r>
        <w:rPr>
          <w:sz w:val="22"/>
          <w:szCs w:val="22"/>
        </w:rPr>
        <w:t>Vic Stratman made a motion to support the Paint Stewardship Bill and provide a letter of support to the district’s legislators. Troy Porter seconded. All present voted “aye.”</w:t>
      </w:r>
    </w:p>
    <w:p w14:paraId="0AF7D0BD" w14:textId="600F8965" w:rsidR="00C71ABC" w:rsidRDefault="00C71ABC" w:rsidP="00990AE2">
      <w:pPr>
        <w:tabs>
          <w:tab w:val="left" w:pos="360"/>
        </w:tabs>
        <w:ind w:left="360"/>
        <w:rPr>
          <w:sz w:val="22"/>
          <w:szCs w:val="22"/>
        </w:rPr>
      </w:pPr>
    </w:p>
    <w:p w14:paraId="4F16E45F" w14:textId="3A85260D" w:rsidR="00C71ABC" w:rsidRDefault="00587D10" w:rsidP="00990AE2">
      <w:pPr>
        <w:tabs>
          <w:tab w:val="left" w:pos="360"/>
        </w:tabs>
        <w:ind w:left="360"/>
        <w:rPr>
          <w:sz w:val="22"/>
          <w:szCs w:val="22"/>
        </w:rPr>
      </w:pPr>
      <w:r>
        <w:rPr>
          <w:sz w:val="22"/>
          <w:szCs w:val="22"/>
        </w:rPr>
        <w:t xml:space="preserve">Jill mentioned that at the May meeting, she will be presenting a proposal to approve increasing the funding for product stewardship from $600 to </w:t>
      </w:r>
      <w:r w:rsidR="00AA02CE">
        <w:rPr>
          <w:sz w:val="22"/>
          <w:szCs w:val="22"/>
        </w:rPr>
        <w:t>$1,000.</w:t>
      </w:r>
    </w:p>
    <w:p w14:paraId="21119D69" w14:textId="3BD09312" w:rsidR="00AA02CE" w:rsidRDefault="00AA02CE" w:rsidP="00990AE2">
      <w:pPr>
        <w:tabs>
          <w:tab w:val="left" w:pos="360"/>
        </w:tabs>
        <w:ind w:left="360"/>
        <w:rPr>
          <w:sz w:val="22"/>
          <w:szCs w:val="22"/>
        </w:rPr>
      </w:pPr>
    </w:p>
    <w:p w14:paraId="280E8E33" w14:textId="55377E8E" w:rsidR="0062424A" w:rsidRPr="009E66C4" w:rsidRDefault="0062424A" w:rsidP="0062424A">
      <w:pPr>
        <w:tabs>
          <w:tab w:val="left" w:pos="360"/>
        </w:tabs>
        <w:ind w:left="360"/>
        <w:rPr>
          <w:sz w:val="22"/>
          <w:szCs w:val="22"/>
          <w:u w:val="single"/>
        </w:rPr>
      </w:pPr>
      <w:r>
        <w:rPr>
          <w:sz w:val="22"/>
          <w:szCs w:val="22"/>
          <w:u w:val="single"/>
        </w:rPr>
        <w:t>Inventory Assessment Survey – Jill Hollowell</w:t>
      </w:r>
    </w:p>
    <w:p w14:paraId="4BA6EFC8" w14:textId="00AA77C9" w:rsidR="00AA02CE" w:rsidRPr="00990AE2" w:rsidRDefault="00FE7EF6" w:rsidP="00990AE2">
      <w:pPr>
        <w:tabs>
          <w:tab w:val="left" w:pos="360"/>
        </w:tabs>
        <w:ind w:left="360"/>
        <w:rPr>
          <w:sz w:val="22"/>
          <w:szCs w:val="22"/>
        </w:rPr>
      </w:pPr>
      <w:r>
        <w:rPr>
          <w:sz w:val="22"/>
          <w:szCs w:val="22"/>
        </w:rPr>
        <w:t>Jill spoke about the inventory assessment survey she will be distributing to cities and counties</w:t>
      </w:r>
      <w:r w:rsidR="006D7CD9">
        <w:rPr>
          <w:sz w:val="22"/>
          <w:szCs w:val="22"/>
        </w:rPr>
        <w:t xml:space="preserve"> and said she</w:t>
      </w:r>
      <w:r w:rsidR="0062424A">
        <w:rPr>
          <w:sz w:val="22"/>
          <w:szCs w:val="22"/>
        </w:rPr>
        <w:t xml:space="preserve"> would be asking for help from the board members to complete the surveys. The surveys look at what recycling services and </w:t>
      </w:r>
      <w:r w:rsidR="006E581D">
        <w:rPr>
          <w:sz w:val="22"/>
          <w:szCs w:val="22"/>
        </w:rPr>
        <w:t xml:space="preserve">trash hauling </w:t>
      </w:r>
      <w:r w:rsidR="0062424A">
        <w:rPr>
          <w:sz w:val="22"/>
          <w:szCs w:val="22"/>
        </w:rPr>
        <w:t xml:space="preserve">contracts a city/county is using and how yard waste is handled. </w:t>
      </w:r>
    </w:p>
    <w:p w14:paraId="1241D9D1" w14:textId="034DD23D" w:rsidR="001B3A9E" w:rsidRDefault="001B3A9E" w:rsidP="00B53724">
      <w:pPr>
        <w:tabs>
          <w:tab w:val="left" w:pos="360"/>
        </w:tabs>
        <w:ind w:left="360"/>
        <w:rPr>
          <w:strike/>
          <w:sz w:val="22"/>
          <w:szCs w:val="22"/>
        </w:rPr>
      </w:pPr>
    </w:p>
    <w:p w14:paraId="7724A14D" w14:textId="6DC9A0DD" w:rsidR="0062424A" w:rsidRDefault="0062424A" w:rsidP="0062424A">
      <w:pPr>
        <w:tabs>
          <w:tab w:val="left" w:pos="360"/>
        </w:tabs>
        <w:ind w:left="360"/>
        <w:rPr>
          <w:sz w:val="22"/>
          <w:szCs w:val="22"/>
          <w:u w:val="single"/>
        </w:rPr>
      </w:pPr>
      <w:r>
        <w:rPr>
          <w:sz w:val="22"/>
          <w:szCs w:val="22"/>
          <w:u w:val="single"/>
        </w:rPr>
        <w:t>MRPC Grant Projects – Kathryn Hawes</w:t>
      </w:r>
    </w:p>
    <w:p w14:paraId="6B2D4215" w14:textId="5FEA93E4" w:rsidR="0062424A" w:rsidRDefault="00804A43" w:rsidP="0062424A">
      <w:pPr>
        <w:tabs>
          <w:tab w:val="left" w:pos="360"/>
        </w:tabs>
        <w:ind w:left="360"/>
        <w:rPr>
          <w:sz w:val="22"/>
          <w:szCs w:val="22"/>
        </w:rPr>
      </w:pPr>
      <w:r>
        <w:rPr>
          <w:sz w:val="22"/>
          <w:szCs w:val="22"/>
        </w:rPr>
        <w:t>Kathryn reported</w:t>
      </w:r>
      <w:r w:rsidR="007833DB">
        <w:rPr>
          <w:sz w:val="22"/>
          <w:szCs w:val="22"/>
        </w:rPr>
        <w:t xml:space="preserve"> there was one illegal dump clean up in November 2022 and two in February 2023. She also mentioned the one held this past weekend w</w:t>
      </w:r>
      <w:r w:rsidR="00CC5D02">
        <w:rPr>
          <w:sz w:val="22"/>
          <w:szCs w:val="22"/>
        </w:rPr>
        <w:t>here</w:t>
      </w:r>
      <w:r w:rsidR="007833DB">
        <w:rPr>
          <w:sz w:val="22"/>
          <w:szCs w:val="22"/>
        </w:rPr>
        <w:t xml:space="preserve"> 66 military volunteers</w:t>
      </w:r>
      <w:r w:rsidR="00CC5D02">
        <w:rPr>
          <w:sz w:val="22"/>
          <w:szCs w:val="22"/>
        </w:rPr>
        <w:t xml:space="preserve"> collected 200-300 tires.</w:t>
      </w:r>
    </w:p>
    <w:p w14:paraId="453882AC" w14:textId="23F9C918" w:rsidR="00F13264" w:rsidRDefault="00F13264" w:rsidP="0062424A">
      <w:pPr>
        <w:tabs>
          <w:tab w:val="left" w:pos="360"/>
        </w:tabs>
        <w:ind w:left="360"/>
        <w:rPr>
          <w:sz w:val="22"/>
          <w:szCs w:val="22"/>
        </w:rPr>
      </w:pPr>
    </w:p>
    <w:p w14:paraId="40A45192" w14:textId="644BF17E" w:rsidR="00F13264" w:rsidRDefault="00F13264" w:rsidP="0062424A">
      <w:pPr>
        <w:tabs>
          <w:tab w:val="left" w:pos="360"/>
        </w:tabs>
        <w:ind w:left="360"/>
        <w:rPr>
          <w:sz w:val="22"/>
          <w:szCs w:val="22"/>
        </w:rPr>
      </w:pPr>
      <w:r>
        <w:rPr>
          <w:sz w:val="22"/>
          <w:szCs w:val="22"/>
        </w:rPr>
        <w:t xml:space="preserve">She said Trashasaurus Rex has been getting out to more events and is collecting more followers on social media. </w:t>
      </w:r>
    </w:p>
    <w:p w14:paraId="507C5E31" w14:textId="4E365B76" w:rsidR="00F13264" w:rsidRDefault="00F13264" w:rsidP="0062424A">
      <w:pPr>
        <w:tabs>
          <w:tab w:val="left" w:pos="360"/>
        </w:tabs>
        <w:ind w:left="360"/>
        <w:rPr>
          <w:sz w:val="22"/>
          <w:szCs w:val="22"/>
        </w:rPr>
      </w:pPr>
    </w:p>
    <w:p w14:paraId="165F99A8" w14:textId="5AE9ED5B" w:rsidR="00F13264" w:rsidRDefault="00F13264" w:rsidP="0062424A">
      <w:pPr>
        <w:tabs>
          <w:tab w:val="left" w:pos="360"/>
        </w:tabs>
        <w:ind w:left="360"/>
        <w:rPr>
          <w:sz w:val="22"/>
          <w:szCs w:val="22"/>
        </w:rPr>
      </w:pPr>
      <w:r>
        <w:rPr>
          <w:sz w:val="22"/>
          <w:szCs w:val="22"/>
        </w:rPr>
        <w:t>Kathryn said she just finished the library curriculum for the summer reading program. Participants will read a book and then finish the program with a small craft project.</w:t>
      </w:r>
    </w:p>
    <w:p w14:paraId="5B439E83" w14:textId="4C24FB5B" w:rsidR="005E7D38" w:rsidRDefault="005E7D38" w:rsidP="0062424A">
      <w:pPr>
        <w:tabs>
          <w:tab w:val="left" w:pos="360"/>
        </w:tabs>
        <w:ind w:left="360"/>
        <w:rPr>
          <w:sz w:val="22"/>
          <w:szCs w:val="22"/>
        </w:rPr>
      </w:pPr>
    </w:p>
    <w:p w14:paraId="41CB9DE3" w14:textId="39D782B0" w:rsidR="005E7D38" w:rsidRDefault="005E7D38" w:rsidP="0062424A">
      <w:pPr>
        <w:tabs>
          <w:tab w:val="left" w:pos="360"/>
        </w:tabs>
        <w:ind w:left="360"/>
        <w:rPr>
          <w:sz w:val="22"/>
          <w:szCs w:val="22"/>
        </w:rPr>
      </w:pPr>
      <w:r>
        <w:rPr>
          <w:sz w:val="22"/>
          <w:szCs w:val="22"/>
        </w:rPr>
        <w:t>Concluding her report, Kathryn mentioned that Earth Day submissions are due this Friday.</w:t>
      </w:r>
    </w:p>
    <w:p w14:paraId="1BBD719B" w14:textId="4DBC0EB7" w:rsidR="005E7D38" w:rsidRDefault="005E7D38" w:rsidP="0062424A">
      <w:pPr>
        <w:tabs>
          <w:tab w:val="left" w:pos="360"/>
        </w:tabs>
        <w:ind w:left="360"/>
        <w:rPr>
          <w:sz w:val="22"/>
          <w:szCs w:val="22"/>
        </w:rPr>
      </w:pPr>
    </w:p>
    <w:p w14:paraId="428D604A" w14:textId="26C21511" w:rsidR="005E7D38" w:rsidRDefault="005E7D38" w:rsidP="0062424A">
      <w:pPr>
        <w:tabs>
          <w:tab w:val="left" w:pos="360"/>
        </w:tabs>
        <w:ind w:left="360"/>
        <w:rPr>
          <w:sz w:val="22"/>
          <w:szCs w:val="22"/>
        </w:rPr>
      </w:pPr>
      <w:r>
        <w:rPr>
          <w:sz w:val="22"/>
          <w:szCs w:val="22"/>
        </w:rPr>
        <w:t>Chairman Wilson added that the camera program has been very helpful at the compost site and said he is looking into purchasing a camera. Kathryn said with the increase in illegal dumps, the cameras have been in almost constant use throughout the year.</w:t>
      </w:r>
    </w:p>
    <w:p w14:paraId="7EAEE5BF" w14:textId="77777777" w:rsidR="006E581D" w:rsidRDefault="006E581D" w:rsidP="0062424A">
      <w:pPr>
        <w:tabs>
          <w:tab w:val="left" w:pos="360"/>
        </w:tabs>
        <w:ind w:left="360"/>
        <w:rPr>
          <w:sz w:val="22"/>
          <w:szCs w:val="22"/>
        </w:rPr>
      </w:pPr>
    </w:p>
    <w:p w14:paraId="0E6B18A8" w14:textId="412C35AC" w:rsidR="007D142B" w:rsidRDefault="007D142B" w:rsidP="007D142B">
      <w:pPr>
        <w:tabs>
          <w:tab w:val="left" w:pos="360"/>
        </w:tabs>
        <w:ind w:left="360"/>
        <w:rPr>
          <w:sz w:val="22"/>
          <w:szCs w:val="22"/>
          <w:u w:val="single"/>
        </w:rPr>
      </w:pPr>
      <w:r>
        <w:rPr>
          <w:sz w:val="22"/>
          <w:szCs w:val="22"/>
          <w:u w:val="single"/>
        </w:rPr>
        <w:t xml:space="preserve">Community Assistance and Outreach Fund </w:t>
      </w:r>
    </w:p>
    <w:p w14:paraId="5813D9FB" w14:textId="6C3E52CD" w:rsidR="007D142B" w:rsidRDefault="007D142B" w:rsidP="007D142B">
      <w:pPr>
        <w:tabs>
          <w:tab w:val="left" w:pos="360"/>
        </w:tabs>
        <w:ind w:left="360"/>
        <w:rPr>
          <w:sz w:val="22"/>
          <w:szCs w:val="22"/>
        </w:rPr>
      </w:pPr>
      <w:r>
        <w:rPr>
          <w:sz w:val="22"/>
          <w:szCs w:val="22"/>
        </w:rPr>
        <w:t>Jill presented a proposal from the Roll</w:t>
      </w:r>
      <w:r w:rsidR="006E581D">
        <w:rPr>
          <w:sz w:val="22"/>
          <w:szCs w:val="22"/>
        </w:rPr>
        <w:t>a</w:t>
      </w:r>
      <w:r>
        <w:rPr>
          <w:sz w:val="22"/>
          <w:szCs w:val="22"/>
        </w:rPr>
        <w:t xml:space="preserve"> Public Library for the purchase of a book covering machine that allows the plastic covering material to be recycled with plastic film or reused for covering smaller books and needed supplies. She said they are strictly requesting equipment and supplies. </w:t>
      </w:r>
    </w:p>
    <w:p w14:paraId="73617502" w14:textId="7CD2B4AD" w:rsidR="007D142B" w:rsidRDefault="007D142B" w:rsidP="007D142B">
      <w:pPr>
        <w:tabs>
          <w:tab w:val="left" w:pos="360"/>
        </w:tabs>
        <w:ind w:left="360"/>
        <w:rPr>
          <w:sz w:val="22"/>
          <w:szCs w:val="22"/>
        </w:rPr>
      </w:pPr>
    </w:p>
    <w:p w14:paraId="5B87212F" w14:textId="4F2A6D2E" w:rsidR="001B3A9E" w:rsidRPr="00653B83" w:rsidRDefault="007D142B" w:rsidP="00653B83">
      <w:pPr>
        <w:tabs>
          <w:tab w:val="left" w:pos="360"/>
        </w:tabs>
        <w:ind w:left="360"/>
        <w:rPr>
          <w:sz w:val="22"/>
          <w:szCs w:val="22"/>
        </w:rPr>
      </w:pPr>
      <w:r>
        <w:rPr>
          <w:sz w:val="22"/>
          <w:szCs w:val="22"/>
        </w:rPr>
        <w:t xml:space="preserve">Chairman Wilson said it could be considered waste reduction or recycling since the covers could be reused or recycled. Jill added that the library would be obligated to provide education on the project such as displays and </w:t>
      </w:r>
      <w:r>
        <w:rPr>
          <w:sz w:val="22"/>
          <w:szCs w:val="22"/>
        </w:rPr>
        <w:lastRenderedPageBreak/>
        <w:t>posts on social media. The group had some concerns regarding the number of books targeted for recovering each year and the continuity of the program if new leadership comes in. Both Chairman Wilson and Vic Stratman felt more information was needed before a decision could be made. Tammy said they could go back to the library to gather more information and bring the request back to the board in May.</w:t>
      </w:r>
    </w:p>
    <w:p w14:paraId="28B9E884" w14:textId="77777777" w:rsidR="001B3A9E" w:rsidRPr="00DA7264" w:rsidRDefault="001B3A9E" w:rsidP="00B53724">
      <w:pPr>
        <w:tabs>
          <w:tab w:val="left" w:pos="360"/>
        </w:tabs>
        <w:ind w:left="360"/>
        <w:rPr>
          <w:strike/>
          <w:sz w:val="22"/>
          <w:szCs w:val="22"/>
        </w:rPr>
      </w:pPr>
    </w:p>
    <w:p w14:paraId="448B5600" w14:textId="26E8387E" w:rsidR="00BF6609" w:rsidRDefault="00653B83" w:rsidP="00BF6609">
      <w:pPr>
        <w:tabs>
          <w:tab w:val="left" w:pos="360"/>
        </w:tabs>
        <w:ind w:left="360"/>
        <w:rPr>
          <w:b/>
          <w:bCs/>
          <w:sz w:val="22"/>
          <w:szCs w:val="22"/>
          <w:u w:val="single"/>
        </w:rPr>
      </w:pPr>
      <w:r>
        <w:rPr>
          <w:b/>
          <w:bCs/>
          <w:sz w:val="22"/>
          <w:szCs w:val="22"/>
          <w:u w:val="single"/>
        </w:rPr>
        <w:t>Strategic Planning</w:t>
      </w:r>
    </w:p>
    <w:p w14:paraId="16C523D6" w14:textId="40523DE5" w:rsidR="003771CB" w:rsidRPr="003771CB" w:rsidRDefault="003771CB" w:rsidP="00BF6609">
      <w:pPr>
        <w:tabs>
          <w:tab w:val="left" w:pos="360"/>
        </w:tabs>
        <w:ind w:left="360"/>
        <w:rPr>
          <w:sz w:val="22"/>
          <w:szCs w:val="22"/>
          <w:u w:val="single"/>
        </w:rPr>
      </w:pPr>
      <w:r>
        <w:rPr>
          <w:sz w:val="22"/>
          <w:szCs w:val="22"/>
          <w:u w:val="single"/>
        </w:rPr>
        <w:t>Discussion on the Rebranding of Ozark Rivers SWMD</w:t>
      </w:r>
    </w:p>
    <w:p w14:paraId="35CC0DFE" w14:textId="1D6364AD" w:rsidR="00653B83" w:rsidRDefault="00653B83" w:rsidP="00BF6609">
      <w:pPr>
        <w:tabs>
          <w:tab w:val="left" w:pos="360"/>
        </w:tabs>
        <w:ind w:left="360"/>
        <w:rPr>
          <w:sz w:val="22"/>
          <w:szCs w:val="22"/>
        </w:rPr>
      </w:pPr>
      <w:r>
        <w:rPr>
          <w:sz w:val="22"/>
          <w:szCs w:val="22"/>
        </w:rPr>
        <w:t xml:space="preserve">Tammy reported that at the strategic planning meetings one of the ideas for bringing more recognition to the district was by rebranding/changing the name. She said the staff discussed the idea but determined it would be costly to change. Stationary, the website and all brochures would all have to be redone. </w:t>
      </w:r>
      <w:r w:rsidR="006E581D">
        <w:rPr>
          <w:sz w:val="22"/>
          <w:szCs w:val="22"/>
        </w:rPr>
        <w:t xml:space="preserve">There were also concerns about changing the name of an organization that had been in existence for over 30 years. She went on to state that rebranding makes sense for private business, but this is a quasi-governmental organization. Furthermore, she had been told by another solid waste district that there was a finding on their performance audit for changing the name of their district. </w:t>
      </w:r>
      <w:r>
        <w:rPr>
          <w:sz w:val="22"/>
          <w:szCs w:val="22"/>
        </w:rPr>
        <w:t xml:space="preserve">Staff suggested referring to the organization as Ozark Rivers or using the acronym ORSWMD. The recommendation was made to keep the name and </w:t>
      </w:r>
      <w:r w:rsidR="006F7AF2">
        <w:rPr>
          <w:sz w:val="22"/>
          <w:szCs w:val="22"/>
        </w:rPr>
        <w:t>look at a logo redesign to make the organization more recognizable. Troy Porter said he saw now need to change the name. Chairman Wilson agreed saying it would be difficult to start all over.</w:t>
      </w:r>
    </w:p>
    <w:p w14:paraId="36390810" w14:textId="44F716B8" w:rsidR="003771CB" w:rsidRDefault="003771CB" w:rsidP="00BF6609">
      <w:pPr>
        <w:tabs>
          <w:tab w:val="left" w:pos="360"/>
        </w:tabs>
        <w:ind w:left="360"/>
        <w:rPr>
          <w:sz w:val="22"/>
          <w:szCs w:val="22"/>
        </w:rPr>
      </w:pPr>
    </w:p>
    <w:p w14:paraId="562F6091" w14:textId="5F65D48E" w:rsidR="003771CB" w:rsidRDefault="003771CB" w:rsidP="00BF6609">
      <w:pPr>
        <w:tabs>
          <w:tab w:val="left" w:pos="360"/>
        </w:tabs>
        <w:ind w:left="360"/>
        <w:rPr>
          <w:sz w:val="22"/>
          <w:szCs w:val="22"/>
          <w:u w:val="single"/>
        </w:rPr>
      </w:pPr>
      <w:r>
        <w:rPr>
          <w:sz w:val="22"/>
          <w:szCs w:val="22"/>
          <w:u w:val="single"/>
        </w:rPr>
        <w:t xml:space="preserve">Increasing Awareness of District </w:t>
      </w:r>
    </w:p>
    <w:p w14:paraId="60984232" w14:textId="330D3FC4" w:rsidR="003771CB" w:rsidRPr="003771CB" w:rsidRDefault="003771CB" w:rsidP="00BF6609">
      <w:pPr>
        <w:tabs>
          <w:tab w:val="left" w:pos="360"/>
        </w:tabs>
        <w:ind w:left="360"/>
        <w:rPr>
          <w:sz w:val="22"/>
          <w:szCs w:val="22"/>
        </w:rPr>
      </w:pPr>
      <w:r>
        <w:rPr>
          <w:sz w:val="22"/>
          <w:szCs w:val="22"/>
        </w:rPr>
        <w:t xml:space="preserve">Staff requested input from the board on local events to attend throughout the district and which media venues in their areas are most popular. The board was reminded that staff was limited and would like to try to do something in each county. Some ideas were to participate in the Maries County Fair parade on Labor Day weekend and the Belle Fair parade in July. It was reported that Trashasaurus Rex would be participating in the St. Pat’s parade in Rolla. If anyone had any ideas, they were asked to send Jill or Tammy an email. </w:t>
      </w:r>
    </w:p>
    <w:p w14:paraId="02B21A0C" w14:textId="059DF031" w:rsidR="003B7E79" w:rsidRPr="00DA7264" w:rsidRDefault="003B7E79" w:rsidP="003771CB">
      <w:pPr>
        <w:tabs>
          <w:tab w:val="left" w:pos="360"/>
        </w:tabs>
        <w:rPr>
          <w:strike/>
          <w:sz w:val="22"/>
          <w:szCs w:val="22"/>
        </w:rPr>
      </w:pPr>
    </w:p>
    <w:p w14:paraId="2762275E" w14:textId="281D92E8" w:rsidR="003771CB" w:rsidRDefault="00784213" w:rsidP="003771CB">
      <w:pPr>
        <w:tabs>
          <w:tab w:val="left" w:pos="360"/>
          <w:tab w:val="left" w:pos="1545"/>
        </w:tabs>
        <w:ind w:left="360"/>
        <w:rPr>
          <w:sz w:val="22"/>
          <w:szCs w:val="22"/>
        </w:rPr>
      </w:pPr>
      <w:r w:rsidRPr="003771CB">
        <w:rPr>
          <w:b/>
          <w:sz w:val="22"/>
          <w:szCs w:val="22"/>
          <w:u w:val="single"/>
        </w:rPr>
        <w:t>Chairman’s Report</w:t>
      </w:r>
      <w:r w:rsidRPr="003771CB">
        <w:rPr>
          <w:b/>
          <w:sz w:val="22"/>
          <w:szCs w:val="22"/>
        </w:rPr>
        <w:br/>
      </w:r>
      <w:r w:rsidR="00B3328A" w:rsidRPr="003771CB">
        <w:rPr>
          <w:sz w:val="22"/>
          <w:szCs w:val="22"/>
        </w:rPr>
        <w:t xml:space="preserve">Chairman Wilson </w:t>
      </w:r>
      <w:r w:rsidR="003771CB">
        <w:rPr>
          <w:sz w:val="22"/>
          <w:szCs w:val="22"/>
        </w:rPr>
        <w:t xml:space="preserve">thanked the board for their support though the years and for their support with education and illegal dump clean ups. He said there was a real need for members to step up, especially </w:t>
      </w:r>
      <w:r w:rsidR="00E67BFB">
        <w:rPr>
          <w:sz w:val="22"/>
          <w:szCs w:val="22"/>
        </w:rPr>
        <w:t xml:space="preserve">in the area of officers, since he is </w:t>
      </w:r>
      <w:r w:rsidR="0003218F">
        <w:rPr>
          <w:sz w:val="22"/>
          <w:szCs w:val="22"/>
        </w:rPr>
        <w:t>retiring,</w:t>
      </w:r>
      <w:r w:rsidR="00E67BFB">
        <w:rPr>
          <w:sz w:val="22"/>
          <w:szCs w:val="22"/>
        </w:rPr>
        <w:t xml:space="preserve"> and vice chairman Darrell Skiles has resigned.</w:t>
      </w:r>
    </w:p>
    <w:p w14:paraId="11998C06" w14:textId="4A9D8F6E" w:rsidR="0003218F" w:rsidRDefault="0003218F" w:rsidP="003771CB">
      <w:pPr>
        <w:tabs>
          <w:tab w:val="left" w:pos="360"/>
          <w:tab w:val="left" w:pos="1545"/>
        </w:tabs>
        <w:ind w:left="360"/>
        <w:rPr>
          <w:sz w:val="22"/>
          <w:szCs w:val="22"/>
        </w:rPr>
      </w:pPr>
    </w:p>
    <w:p w14:paraId="19945338" w14:textId="3A343938" w:rsidR="0003218F" w:rsidRDefault="0003218F" w:rsidP="003771CB">
      <w:pPr>
        <w:tabs>
          <w:tab w:val="left" w:pos="360"/>
          <w:tab w:val="left" w:pos="1545"/>
        </w:tabs>
        <w:ind w:left="360"/>
        <w:rPr>
          <w:sz w:val="22"/>
          <w:szCs w:val="22"/>
        </w:rPr>
      </w:pPr>
      <w:r>
        <w:rPr>
          <w:sz w:val="22"/>
          <w:szCs w:val="22"/>
        </w:rPr>
        <w:t>Chairman Wilson asked Gary Larson if he would take on the role of vice chairman until the May meeting and Gary agreed. For the chairman position, Troy Porter was asked to act as interim chairman and he agreed. Jill said that Anita Ivey has agreed to step into the position of secretary.</w:t>
      </w:r>
    </w:p>
    <w:p w14:paraId="0083E5B3" w14:textId="5F0FBB06" w:rsidR="0003218F" w:rsidRDefault="0003218F" w:rsidP="003771CB">
      <w:pPr>
        <w:tabs>
          <w:tab w:val="left" w:pos="360"/>
          <w:tab w:val="left" w:pos="1545"/>
        </w:tabs>
        <w:ind w:left="360"/>
        <w:rPr>
          <w:sz w:val="22"/>
          <w:szCs w:val="22"/>
        </w:rPr>
      </w:pPr>
    </w:p>
    <w:p w14:paraId="7986BB74" w14:textId="6DCFB705" w:rsidR="0003218F" w:rsidRPr="003771CB" w:rsidRDefault="0003218F" w:rsidP="003771CB">
      <w:pPr>
        <w:tabs>
          <w:tab w:val="left" w:pos="360"/>
          <w:tab w:val="left" w:pos="1545"/>
        </w:tabs>
        <w:ind w:left="360"/>
        <w:rPr>
          <w:sz w:val="22"/>
          <w:szCs w:val="22"/>
        </w:rPr>
      </w:pPr>
      <w:r>
        <w:rPr>
          <w:sz w:val="22"/>
          <w:szCs w:val="22"/>
        </w:rPr>
        <w:t>Vic Stratman made a motion to appoint Anita Ivey as secretary, Troy Porter as chairman and Gary Larson as vice chairman. Gary Larson seconded. All present voted “aye.”</w:t>
      </w:r>
    </w:p>
    <w:p w14:paraId="74411D87" w14:textId="0116B1F8" w:rsidR="00D31F71" w:rsidRPr="00DA7264" w:rsidRDefault="00D31F71" w:rsidP="00D31F71">
      <w:pPr>
        <w:tabs>
          <w:tab w:val="left" w:pos="360"/>
          <w:tab w:val="left" w:pos="1545"/>
        </w:tabs>
        <w:ind w:left="360"/>
        <w:rPr>
          <w:bCs/>
          <w:strike/>
          <w:sz w:val="22"/>
          <w:szCs w:val="22"/>
        </w:rPr>
      </w:pPr>
    </w:p>
    <w:p w14:paraId="5EB61630" w14:textId="170763F6" w:rsidR="00D31F71" w:rsidRPr="003771CB" w:rsidRDefault="00D31F71" w:rsidP="00D31F71">
      <w:pPr>
        <w:tabs>
          <w:tab w:val="left" w:pos="360"/>
          <w:tab w:val="left" w:pos="1545"/>
        </w:tabs>
        <w:ind w:left="360"/>
        <w:rPr>
          <w:bCs/>
          <w:sz w:val="22"/>
          <w:szCs w:val="22"/>
        </w:rPr>
      </w:pPr>
      <w:r w:rsidRPr="003771CB">
        <w:rPr>
          <w:bCs/>
          <w:sz w:val="22"/>
          <w:szCs w:val="22"/>
        </w:rPr>
        <w:t xml:space="preserve">The board recognized </w:t>
      </w:r>
      <w:r w:rsidR="003771CB">
        <w:rPr>
          <w:bCs/>
          <w:sz w:val="22"/>
          <w:szCs w:val="22"/>
        </w:rPr>
        <w:t>Chairman Wilson</w:t>
      </w:r>
      <w:r w:rsidRPr="003771CB">
        <w:rPr>
          <w:bCs/>
          <w:sz w:val="22"/>
          <w:szCs w:val="22"/>
        </w:rPr>
        <w:t xml:space="preserve"> for his work on the board and presented him with a certificate for </w:t>
      </w:r>
      <w:r w:rsidRPr="00B87572">
        <w:rPr>
          <w:bCs/>
          <w:sz w:val="22"/>
          <w:szCs w:val="22"/>
        </w:rPr>
        <w:t xml:space="preserve">his </w:t>
      </w:r>
      <w:r w:rsidR="00B87572" w:rsidRPr="00B87572">
        <w:rPr>
          <w:bCs/>
          <w:sz w:val="22"/>
          <w:szCs w:val="22"/>
        </w:rPr>
        <w:t xml:space="preserve">more than </w:t>
      </w:r>
      <w:r w:rsidR="00A704BE" w:rsidRPr="00B87572">
        <w:rPr>
          <w:bCs/>
          <w:sz w:val="22"/>
          <w:szCs w:val="22"/>
        </w:rPr>
        <w:t>10 years</w:t>
      </w:r>
      <w:r w:rsidR="00A704BE" w:rsidRPr="003771CB">
        <w:rPr>
          <w:bCs/>
          <w:sz w:val="22"/>
          <w:szCs w:val="22"/>
        </w:rPr>
        <w:t xml:space="preserve"> of service </w:t>
      </w:r>
      <w:r w:rsidR="00B87572">
        <w:rPr>
          <w:bCs/>
          <w:sz w:val="22"/>
          <w:szCs w:val="22"/>
        </w:rPr>
        <w:t xml:space="preserve">as the chair of ORSWMD and more than 20 years </w:t>
      </w:r>
      <w:r w:rsidR="00A704BE" w:rsidRPr="003771CB">
        <w:rPr>
          <w:bCs/>
          <w:sz w:val="22"/>
          <w:szCs w:val="22"/>
        </w:rPr>
        <w:t>on the Ozark Rivers board.</w:t>
      </w:r>
      <w:r w:rsidR="003771CB">
        <w:rPr>
          <w:bCs/>
          <w:sz w:val="22"/>
          <w:szCs w:val="22"/>
        </w:rPr>
        <w:t xml:space="preserve"> </w:t>
      </w:r>
    </w:p>
    <w:p w14:paraId="2FF0FB54" w14:textId="4AE68D85" w:rsidR="006838A3" w:rsidRPr="00DA7264" w:rsidRDefault="006838A3" w:rsidP="006838A3">
      <w:pPr>
        <w:tabs>
          <w:tab w:val="left" w:pos="360"/>
          <w:tab w:val="left" w:pos="1545"/>
        </w:tabs>
        <w:ind w:left="360"/>
        <w:rPr>
          <w:bCs/>
          <w:strike/>
          <w:sz w:val="22"/>
          <w:szCs w:val="22"/>
        </w:rPr>
      </w:pPr>
    </w:p>
    <w:p w14:paraId="09D01683" w14:textId="52A712A8" w:rsidR="006838A3" w:rsidRPr="0003218F" w:rsidRDefault="006838A3" w:rsidP="006838A3">
      <w:pPr>
        <w:tabs>
          <w:tab w:val="left" w:pos="360"/>
          <w:tab w:val="left" w:pos="1545"/>
        </w:tabs>
        <w:ind w:left="360"/>
        <w:rPr>
          <w:b/>
          <w:sz w:val="22"/>
          <w:szCs w:val="22"/>
          <w:u w:val="single"/>
        </w:rPr>
      </w:pPr>
      <w:r w:rsidRPr="0003218F">
        <w:rPr>
          <w:b/>
          <w:sz w:val="22"/>
          <w:szCs w:val="22"/>
          <w:u w:val="single"/>
        </w:rPr>
        <w:t>City and County Updates</w:t>
      </w:r>
    </w:p>
    <w:p w14:paraId="08AB910B" w14:textId="0F954F65" w:rsidR="00A704BE" w:rsidRPr="0003218F" w:rsidRDefault="0003218F" w:rsidP="006838A3">
      <w:pPr>
        <w:tabs>
          <w:tab w:val="left" w:pos="360"/>
          <w:tab w:val="left" w:pos="1545"/>
        </w:tabs>
        <w:ind w:left="360"/>
        <w:rPr>
          <w:bCs/>
          <w:sz w:val="22"/>
          <w:szCs w:val="22"/>
        </w:rPr>
      </w:pPr>
      <w:r>
        <w:rPr>
          <w:bCs/>
          <w:sz w:val="22"/>
          <w:szCs w:val="22"/>
        </w:rPr>
        <w:t>No updates were given.</w:t>
      </w:r>
    </w:p>
    <w:p w14:paraId="199F8821" w14:textId="183608E5" w:rsidR="0046639C" w:rsidRPr="00DA7264" w:rsidRDefault="0046639C" w:rsidP="00874339">
      <w:pPr>
        <w:pStyle w:val="BodyTextIndent2"/>
        <w:tabs>
          <w:tab w:val="left" w:pos="0"/>
          <w:tab w:val="left" w:pos="90"/>
          <w:tab w:val="left" w:pos="360"/>
        </w:tabs>
        <w:ind w:left="360"/>
        <w:rPr>
          <w:bCs/>
          <w:i w:val="0"/>
          <w:iCs w:val="0"/>
          <w:strike/>
          <w:sz w:val="22"/>
          <w:szCs w:val="22"/>
        </w:rPr>
      </w:pPr>
    </w:p>
    <w:p w14:paraId="600BC16F" w14:textId="77777777" w:rsidR="00025606" w:rsidRPr="00016740" w:rsidRDefault="00025606" w:rsidP="00025606">
      <w:pPr>
        <w:pStyle w:val="BodyTextIndent2"/>
        <w:tabs>
          <w:tab w:val="left" w:pos="0"/>
          <w:tab w:val="left" w:pos="90"/>
          <w:tab w:val="left" w:pos="360"/>
        </w:tabs>
        <w:ind w:left="360"/>
        <w:rPr>
          <w:b/>
          <w:i w:val="0"/>
          <w:iCs w:val="0"/>
          <w:sz w:val="22"/>
          <w:szCs w:val="22"/>
          <w:u w:val="single"/>
        </w:rPr>
      </w:pPr>
      <w:r w:rsidRPr="00016740">
        <w:rPr>
          <w:b/>
          <w:i w:val="0"/>
          <w:iCs w:val="0"/>
          <w:sz w:val="22"/>
          <w:szCs w:val="22"/>
          <w:u w:val="single"/>
        </w:rPr>
        <w:t>Announcement of Upcoming Meetings and Events</w:t>
      </w:r>
    </w:p>
    <w:p w14:paraId="086944A1" w14:textId="2D6B768F" w:rsidR="00016740" w:rsidRPr="00541453" w:rsidRDefault="00016740" w:rsidP="00016740">
      <w:pPr>
        <w:ind w:left="360"/>
        <w:jc w:val="both"/>
        <w:rPr>
          <w:iCs/>
          <w:sz w:val="22"/>
          <w:szCs w:val="22"/>
        </w:rPr>
      </w:pPr>
      <w:r w:rsidRPr="00B54634">
        <w:rPr>
          <w:b/>
          <w:bCs/>
          <w:sz w:val="22"/>
          <w:szCs w:val="22"/>
        </w:rPr>
        <w:t>April 12</w:t>
      </w:r>
      <w:r w:rsidRPr="00B54634">
        <w:rPr>
          <w:b/>
          <w:bCs/>
          <w:sz w:val="22"/>
          <w:szCs w:val="22"/>
          <w:vertAlign w:val="superscript"/>
        </w:rPr>
        <w:t>th</w:t>
      </w:r>
      <w:r w:rsidRPr="00B54634">
        <w:rPr>
          <w:b/>
          <w:bCs/>
          <w:sz w:val="22"/>
          <w:szCs w:val="22"/>
        </w:rPr>
        <w:t xml:space="preserve"> at 10:00 a.m.</w:t>
      </w:r>
      <w:r>
        <w:rPr>
          <w:sz w:val="22"/>
          <w:szCs w:val="22"/>
        </w:rPr>
        <w:t xml:space="preserve"> - </w:t>
      </w:r>
      <w:r w:rsidRPr="00B54634">
        <w:rPr>
          <w:sz w:val="22"/>
          <w:szCs w:val="22"/>
        </w:rPr>
        <w:t xml:space="preserve">Virtual Panel: </w:t>
      </w:r>
      <w:r w:rsidRPr="00B54634">
        <w:rPr>
          <w:b/>
          <w:bCs/>
          <w:sz w:val="22"/>
          <w:szCs w:val="22"/>
        </w:rPr>
        <w:t>Managing Leftover Paint in Missouri</w:t>
      </w:r>
      <w:r w:rsidRPr="00B54634">
        <w:rPr>
          <w:sz w:val="22"/>
          <w:szCs w:val="22"/>
        </w:rPr>
        <w:t xml:space="preserve">. We’ll be joined by state and local government officials, retailers, and the American Coatings Association for a discussion on how PaintCare can benefit efforts to manage leftover paint. This is an exciting opportunity to learn from different perspectives and ask questions about how leftover paint management can be improved in Missouri. </w:t>
      </w:r>
      <w:r>
        <w:rPr>
          <w:sz w:val="22"/>
          <w:szCs w:val="22"/>
        </w:rPr>
        <w:t xml:space="preserve">Contact Jill Hollowell to register for this virtual event at </w:t>
      </w:r>
      <w:hyperlink r:id="rId8" w:history="1">
        <w:r w:rsidRPr="00EE7C9B">
          <w:rPr>
            <w:rStyle w:val="Hyperlink"/>
            <w:sz w:val="22"/>
            <w:szCs w:val="22"/>
          </w:rPr>
          <w:t>jhollowell@meramecregion.org</w:t>
        </w:r>
      </w:hyperlink>
      <w:r>
        <w:rPr>
          <w:sz w:val="22"/>
          <w:szCs w:val="22"/>
        </w:rPr>
        <w:t xml:space="preserve"> or call 265-2993 ext. 109.</w:t>
      </w:r>
    </w:p>
    <w:p w14:paraId="5A9604DD" w14:textId="77777777" w:rsidR="00016740" w:rsidRDefault="00016740" w:rsidP="00B87572">
      <w:pPr>
        <w:rPr>
          <w:b/>
          <w:bCs/>
          <w:sz w:val="22"/>
          <w:szCs w:val="22"/>
        </w:rPr>
      </w:pPr>
    </w:p>
    <w:p w14:paraId="4AE4B742" w14:textId="1192963B" w:rsidR="00A704BE" w:rsidRPr="00016740" w:rsidRDefault="00A704BE" w:rsidP="00EE605D">
      <w:pPr>
        <w:ind w:left="360"/>
        <w:rPr>
          <w:b/>
          <w:bCs/>
          <w:sz w:val="22"/>
          <w:szCs w:val="22"/>
        </w:rPr>
      </w:pPr>
      <w:r w:rsidRPr="00016740">
        <w:rPr>
          <w:b/>
          <w:bCs/>
          <w:sz w:val="22"/>
          <w:szCs w:val="22"/>
        </w:rPr>
        <w:t>2023 Meeting Dates at 10:00 a.m. unless noted</w:t>
      </w:r>
      <w:r w:rsidR="00B87572">
        <w:rPr>
          <w:b/>
          <w:bCs/>
          <w:sz w:val="22"/>
          <w:szCs w:val="22"/>
        </w:rPr>
        <w:t>:</w:t>
      </w:r>
    </w:p>
    <w:p w14:paraId="5EC03C4D" w14:textId="36824E69" w:rsidR="00016740" w:rsidRPr="00541453" w:rsidRDefault="00016740" w:rsidP="00016740">
      <w:pPr>
        <w:ind w:firstLine="360"/>
        <w:rPr>
          <w:iCs/>
          <w:sz w:val="22"/>
          <w:szCs w:val="22"/>
        </w:rPr>
      </w:pPr>
      <w:r w:rsidRPr="00541453">
        <w:rPr>
          <w:iCs/>
          <w:sz w:val="22"/>
          <w:szCs w:val="22"/>
        </w:rPr>
        <w:t xml:space="preserve">May 9 </w:t>
      </w:r>
      <w:r w:rsidR="00B87572">
        <w:rPr>
          <w:iCs/>
          <w:sz w:val="22"/>
          <w:szCs w:val="22"/>
        </w:rPr>
        <w:t>–</w:t>
      </w:r>
      <w:r w:rsidRPr="00541453">
        <w:rPr>
          <w:iCs/>
          <w:sz w:val="22"/>
          <w:szCs w:val="22"/>
        </w:rPr>
        <w:t xml:space="preserve"> Executive</w:t>
      </w:r>
      <w:r w:rsidR="00B87572">
        <w:rPr>
          <w:iCs/>
          <w:sz w:val="22"/>
          <w:szCs w:val="22"/>
        </w:rPr>
        <w:t xml:space="preserve"> Board</w:t>
      </w:r>
      <w:r>
        <w:rPr>
          <w:iCs/>
          <w:sz w:val="22"/>
          <w:szCs w:val="22"/>
        </w:rPr>
        <w:tab/>
      </w:r>
      <w:r>
        <w:rPr>
          <w:iCs/>
          <w:sz w:val="22"/>
          <w:szCs w:val="22"/>
        </w:rPr>
        <w:tab/>
      </w:r>
      <w:r w:rsidRPr="00541453">
        <w:rPr>
          <w:iCs/>
          <w:sz w:val="22"/>
          <w:szCs w:val="22"/>
        </w:rPr>
        <w:t>Oct</w:t>
      </w:r>
      <w:r>
        <w:rPr>
          <w:iCs/>
          <w:sz w:val="22"/>
          <w:szCs w:val="22"/>
        </w:rPr>
        <w:t xml:space="preserve">. </w:t>
      </w:r>
      <w:r w:rsidRPr="00541453">
        <w:rPr>
          <w:iCs/>
          <w:sz w:val="22"/>
          <w:szCs w:val="22"/>
        </w:rPr>
        <w:t xml:space="preserve">10 </w:t>
      </w:r>
      <w:r w:rsidR="00B87572">
        <w:rPr>
          <w:iCs/>
          <w:sz w:val="22"/>
          <w:szCs w:val="22"/>
        </w:rPr>
        <w:t>–</w:t>
      </w:r>
      <w:r>
        <w:rPr>
          <w:iCs/>
          <w:sz w:val="22"/>
          <w:szCs w:val="22"/>
        </w:rPr>
        <w:t xml:space="preserve"> </w:t>
      </w:r>
      <w:r w:rsidRPr="00541453">
        <w:rPr>
          <w:iCs/>
          <w:sz w:val="22"/>
          <w:szCs w:val="22"/>
        </w:rPr>
        <w:t>Executive</w:t>
      </w:r>
      <w:r w:rsidR="00B87572">
        <w:rPr>
          <w:iCs/>
          <w:sz w:val="22"/>
          <w:szCs w:val="22"/>
        </w:rPr>
        <w:t xml:space="preserve"> Board</w:t>
      </w:r>
      <w:r>
        <w:rPr>
          <w:iCs/>
          <w:sz w:val="22"/>
          <w:szCs w:val="22"/>
        </w:rPr>
        <w:tab/>
      </w:r>
    </w:p>
    <w:p w14:paraId="0FD64578" w14:textId="55999EEE" w:rsidR="00016740" w:rsidRPr="00541453" w:rsidRDefault="00016740" w:rsidP="00016740">
      <w:pPr>
        <w:ind w:firstLine="360"/>
        <w:rPr>
          <w:iCs/>
          <w:sz w:val="22"/>
          <w:szCs w:val="22"/>
        </w:rPr>
      </w:pPr>
      <w:r>
        <w:rPr>
          <w:iCs/>
          <w:sz w:val="22"/>
          <w:szCs w:val="22"/>
        </w:rPr>
        <w:t>J</w:t>
      </w:r>
      <w:r w:rsidRPr="00541453">
        <w:rPr>
          <w:iCs/>
          <w:sz w:val="22"/>
          <w:szCs w:val="22"/>
        </w:rPr>
        <w:t>un</w:t>
      </w:r>
      <w:r w:rsidR="00DC0054">
        <w:rPr>
          <w:iCs/>
          <w:sz w:val="22"/>
          <w:szCs w:val="22"/>
        </w:rPr>
        <w:t>e</w:t>
      </w:r>
      <w:r w:rsidRPr="00541453">
        <w:rPr>
          <w:iCs/>
          <w:sz w:val="22"/>
          <w:szCs w:val="22"/>
        </w:rPr>
        <w:t xml:space="preserve"> 13 </w:t>
      </w:r>
      <w:r>
        <w:rPr>
          <w:iCs/>
          <w:sz w:val="22"/>
          <w:szCs w:val="22"/>
        </w:rPr>
        <w:t>-</w:t>
      </w:r>
      <w:r w:rsidRPr="00541453">
        <w:rPr>
          <w:iCs/>
          <w:sz w:val="22"/>
          <w:szCs w:val="22"/>
        </w:rPr>
        <w:t xml:space="preserve"> Full Council</w:t>
      </w:r>
      <w:r>
        <w:rPr>
          <w:iCs/>
          <w:sz w:val="22"/>
          <w:szCs w:val="22"/>
        </w:rPr>
        <w:t xml:space="preserve"> - TBD</w:t>
      </w:r>
    </w:p>
    <w:p w14:paraId="2A33CADC" w14:textId="77D73DDC" w:rsidR="00016740" w:rsidRDefault="00016740" w:rsidP="00016740">
      <w:pPr>
        <w:ind w:firstLine="360"/>
        <w:rPr>
          <w:iCs/>
          <w:sz w:val="22"/>
          <w:szCs w:val="22"/>
        </w:rPr>
      </w:pPr>
      <w:r w:rsidRPr="00541453">
        <w:rPr>
          <w:iCs/>
          <w:sz w:val="22"/>
          <w:szCs w:val="22"/>
        </w:rPr>
        <w:t>Dec</w:t>
      </w:r>
      <w:r>
        <w:rPr>
          <w:iCs/>
          <w:sz w:val="22"/>
          <w:szCs w:val="22"/>
        </w:rPr>
        <w:t>.</w:t>
      </w:r>
      <w:r w:rsidRPr="00541453">
        <w:rPr>
          <w:iCs/>
          <w:sz w:val="22"/>
          <w:szCs w:val="22"/>
        </w:rPr>
        <w:t xml:space="preserve"> 5 </w:t>
      </w:r>
      <w:r>
        <w:rPr>
          <w:iCs/>
          <w:sz w:val="22"/>
          <w:szCs w:val="22"/>
        </w:rPr>
        <w:t xml:space="preserve">-  </w:t>
      </w:r>
      <w:r w:rsidRPr="00541453">
        <w:rPr>
          <w:iCs/>
          <w:sz w:val="22"/>
          <w:szCs w:val="22"/>
        </w:rPr>
        <w:t>Full Council at 5:30 p.m.</w:t>
      </w:r>
      <w:r>
        <w:rPr>
          <w:iCs/>
          <w:sz w:val="22"/>
          <w:szCs w:val="22"/>
        </w:rPr>
        <w:t xml:space="preserve"> </w:t>
      </w:r>
      <w:r w:rsidRPr="00541453">
        <w:rPr>
          <w:iCs/>
          <w:sz w:val="22"/>
          <w:szCs w:val="22"/>
        </w:rPr>
        <w:t>and annual awards banquet at 6:30 p.m.</w:t>
      </w:r>
      <w:r>
        <w:rPr>
          <w:iCs/>
          <w:sz w:val="22"/>
          <w:szCs w:val="22"/>
        </w:rPr>
        <w:t xml:space="preserve"> – TBD</w:t>
      </w:r>
    </w:p>
    <w:p w14:paraId="00008492" w14:textId="176D270C" w:rsidR="00016740" w:rsidRDefault="00016740" w:rsidP="00016740">
      <w:pPr>
        <w:ind w:firstLine="360"/>
        <w:rPr>
          <w:iCs/>
          <w:sz w:val="22"/>
          <w:szCs w:val="22"/>
        </w:rPr>
      </w:pPr>
    </w:p>
    <w:p w14:paraId="2A989C1B" w14:textId="77777777" w:rsidR="00016740" w:rsidRPr="00541453" w:rsidRDefault="00016740" w:rsidP="00016740">
      <w:pPr>
        <w:ind w:firstLine="360"/>
        <w:rPr>
          <w:b/>
          <w:bCs/>
          <w:sz w:val="22"/>
          <w:szCs w:val="22"/>
        </w:rPr>
      </w:pPr>
      <w:r w:rsidRPr="00541453">
        <w:rPr>
          <w:b/>
          <w:bCs/>
          <w:sz w:val="22"/>
          <w:szCs w:val="22"/>
        </w:rPr>
        <w:lastRenderedPageBreak/>
        <w:t>2023 Special Collections</w:t>
      </w:r>
    </w:p>
    <w:p w14:paraId="3BA97507" w14:textId="33060174" w:rsidR="00016740" w:rsidRPr="00541453" w:rsidRDefault="00016740" w:rsidP="00016740">
      <w:pPr>
        <w:ind w:firstLine="360"/>
        <w:rPr>
          <w:sz w:val="22"/>
          <w:szCs w:val="22"/>
        </w:rPr>
      </w:pPr>
      <w:r w:rsidRPr="00541453">
        <w:rPr>
          <w:sz w:val="22"/>
          <w:szCs w:val="22"/>
        </w:rPr>
        <w:t>Mar</w:t>
      </w:r>
      <w:r w:rsidR="00DC0054">
        <w:rPr>
          <w:sz w:val="22"/>
          <w:szCs w:val="22"/>
        </w:rPr>
        <w:t>ch</w:t>
      </w:r>
      <w:r w:rsidRPr="00541453">
        <w:rPr>
          <w:sz w:val="22"/>
          <w:szCs w:val="22"/>
        </w:rPr>
        <w:t xml:space="preserve"> 25 - Dixon High School</w:t>
      </w:r>
      <w:r>
        <w:rPr>
          <w:sz w:val="22"/>
          <w:szCs w:val="22"/>
        </w:rPr>
        <w:tab/>
      </w:r>
      <w:r>
        <w:rPr>
          <w:sz w:val="22"/>
          <w:szCs w:val="22"/>
        </w:rPr>
        <w:tab/>
      </w:r>
      <w:r w:rsidRPr="00541453">
        <w:rPr>
          <w:sz w:val="22"/>
          <w:szCs w:val="22"/>
        </w:rPr>
        <w:t>Jun</w:t>
      </w:r>
      <w:r w:rsidR="00DC0054">
        <w:rPr>
          <w:sz w:val="22"/>
          <w:szCs w:val="22"/>
        </w:rPr>
        <w:t>e</w:t>
      </w:r>
      <w:r w:rsidRPr="00541453">
        <w:rPr>
          <w:sz w:val="22"/>
          <w:szCs w:val="22"/>
        </w:rPr>
        <w:t xml:space="preserve"> 10 -</w:t>
      </w:r>
      <w:r>
        <w:rPr>
          <w:sz w:val="22"/>
          <w:szCs w:val="22"/>
        </w:rPr>
        <w:t xml:space="preserve"> </w:t>
      </w:r>
      <w:r w:rsidRPr="00541453">
        <w:rPr>
          <w:sz w:val="22"/>
          <w:szCs w:val="22"/>
        </w:rPr>
        <w:t>Brewer Science in Rolla</w:t>
      </w:r>
    </w:p>
    <w:p w14:paraId="6EFB5060" w14:textId="318DFF29" w:rsidR="00016740" w:rsidRDefault="003A2C72" w:rsidP="00016740">
      <w:pPr>
        <w:ind w:firstLine="360"/>
        <w:rPr>
          <w:sz w:val="22"/>
          <w:szCs w:val="22"/>
        </w:rPr>
      </w:pPr>
      <w:r w:rsidRPr="00541453">
        <w:rPr>
          <w:sz w:val="22"/>
          <w:szCs w:val="22"/>
        </w:rPr>
        <w:t>Sep</w:t>
      </w:r>
      <w:r>
        <w:rPr>
          <w:sz w:val="22"/>
          <w:szCs w:val="22"/>
        </w:rPr>
        <w:t>t</w:t>
      </w:r>
      <w:r w:rsidRPr="00541453">
        <w:rPr>
          <w:sz w:val="22"/>
          <w:szCs w:val="22"/>
        </w:rPr>
        <w:t xml:space="preserve">. </w:t>
      </w:r>
      <w:r w:rsidR="00016740" w:rsidRPr="00541453">
        <w:rPr>
          <w:sz w:val="22"/>
          <w:szCs w:val="22"/>
        </w:rPr>
        <w:t xml:space="preserve">9 </w:t>
      </w:r>
      <w:r w:rsidR="00016740">
        <w:rPr>
          <w:sz w:val="22"/>
          <w:szCs w:val="22"/>
        </w:rPr>
        <w:t>–</w:t>
      </w:r>
      <w:r w:rsidR="00016740" w:rsidRPr="00541453">
        <w:rPr>
          <w:sz w:val="22"/>
          <w:szCs w:val="22"/>
        </w:rPr>
        <w:t xml:space="preserve"> Salem</w:t>
      </w:r>
      <w:r w:rsidR="00016740">
        <w:rPr>
          <w:sz w:val="22"/>
          <w:szCs w:val="22"/>
        </w:rPr>
        <w:tab/>
      </w:r>
      <w:r w:rsidR="00016740">
        <w:rPr>
          <w:sz w:val="22"/>
          <w:szCs w:val="22"/>
        </w:rPr>
        <w:tab/>
      </w:r>
      <w:r w:rsidR="00016740">
        <w:rPr>
          <w:sz w:val="22"/>
          <w:szCs w:val="22"/>
        </w:rPr>
        <w:tab/>
      </w:r>
      <w:r w:rsidR="00016740">
        <w:rPr>
          <w:sz w:val="22"/>
          <w:szCs w:val="22"/>
        </w:rPr>
        <w:tab/>
      </w:r>
      <w:r w:rsidRPr="00541453">
        <w:rPr>
          <w:sz w:val="22"/>
          <w:szCs w:val="22"/>
        </w:rPr>
        <w:t xml:space="preserve">Oct. </w:t>
      </w:r>
      <w:r w:rsidR="00016740" w:rsidRPr="00541453">
        <w:rPr>
          <w:sz w:val="22"/>
          <w:szCs w:val="22"/>
        </w:rPr>
        <w:t xml:space="preserve">7- </w:t>
      </w:r>
      <w:r w:rsidR="00016740">
        <w:rPr>
          <w:sz w:val="22"/>
          <w:szCs w:val="22"/>
        </w:rPr>
        <w:t xml:space="preserve">  </w:t>
      </w:r>
      <w:r w:rsidR="00016740" w:rsidRPr="00541453">
        <w:rPr>
          <w:sz w:val="22"/>
          <w:szCs w:val="22"/>
        </w:rPr>
        <w:t>St. Robert</w:t>
      </w:r>
    </w:p>
    <w:p w14:paraId="3A4773FA" w14:textId="77777777" w:rsidR="00016740" w:rsidRPr="00541453" w:rsidRDefault="00016740" w:rsidP="00016740">
      <w:pPr>
        <w:ind w:left="1080"/>
        <w:rPr>
          <w:b/>
          <w:bCs/>
          <w:sz w:val="22"/>
          <w:szCs w:val="22"/>
        </w:rPr>
      </w:pPr>
    </w:p>
    <w:p w14:paraId="62391675" w14:textId="77777777" w:rsidR="00016740" w:rsidRPr="00541453" w:rsidRDefault="00016740" w:rsidP="00016740">
      <w:pPr>
        <w:ind w:firstLine="360"/>
        <w:rPr>
          <w:b/>
          <w:bCs/>
          <w:sz w:val="22"/>
          <w:szCs w:val="22"/>
        </w:rPr>
      </w:pPr>
      <w:r w:rsidRPr="00541453">
        <w:rPr>
          <w:b/>
          <w:bCs/>
          <w:sz w:val="22"/>
          <w:szCs w:val="22"/>
        </w:rPr>
        <w:t>2024 Grant Round</w:t>
      </w:r>
    </w:p>
    <w:p w14:paraId="431F8223" w14:textId="61C69738" w:rsidR="00016740" w:rsidRDefault="00016740" w:rsidP="00016740">
      <w:pPr>
        <w:ind w:firstLine="360"/>
        <w:rPr>
          <w:sz w:val="22"/>
          <w:szCs w:val="22"/>
        </w:rPr>
      </w:pPr>
      <w:r w:rsidRPr="00541453">
        <w:rPr>
          <w:sz w:val="22"/>
          <w:szCs w:val="22"/>
        </w:rPr>
        <w:t>Jul</w:t>
      </w:r>
      <w:r w:rsidR="00DC0054">
        <w:rPr>
          <w:sz w:val="22"/>
          <w:szCs w:val="22"/>
        </w:rPr>
        <w:t>y</w:t>
      </w:r>
      <w:r w:rsidRPr="00541453">
        <w:rPr>
          <w:sz w:val="22"/>
          <w:szCs w:val="22"/>
        </w:rPr>
        <w:t xml:space="preserve"> 26 - Grant workshop </w:t>
      </w:r>
      <w:r>
        <w:rPr>
          <w:sz w:val="22"/>
          <w:szCs w:val="22"/>
        </w:rPr>
        <w:tab/>
      </w:r>
      <w:r>
        <w:rPr>
          <w:sz w:val="22"/>
          <w:szCs w:val="22"/>
        </w:rPr>
        <w:tab/>
      </w:r>
      <w:r>
        <w:rPr>
          <w:sz w:val="22"/>
          <w:szCs w:val="22"/>
        </w:rPr>
        <w:tab/>
      </w:r>
      <w:r w:rsidRPr="00541453">
        <w:rPr>
          <w:sz w:val="22"/>
          <w:szCs w:val="22"/>
        </w:rPr>
        <w:t>Sep</w:t>
      </w:r>
      <w:r w:rsidR="00DC0054">
        <w:rPr>
          <w:sz w:val="22"/>
          <w:szCs w:val="22"/>
        </w:rPr>
        <w:t>t</w:t>
      </w:r>
      <w:r w:rsidRPr="00541453">
        <w:rPr>
          <w:sz w:val="22"/>
          <w:szCs w:val="22"/>
        </w:rPr>
        <w:t>. 12 - Grant review committee</w:t>
      </w:r>
    </w:p>
    <w:p w14:paraId="0EEB4BB8" w14:textId="77777777" w:rsidR="00EE605D" w:rsidRPr="00DA7264" w:rsidRDefault="00EE605D" w:rsidP="00016740">
      <w:pPr>
        <w:rPr>
          <w:strike/>
          <w:sz w:val="22"/>
          <w:szCs w:val="22"/>
        </w:rPr>
      </w:pPr>
    </w:p>
    <w:p w14:paraId="659DA6DD" w14:textId="77777777" w:rsidR="00784213" w:rsidRPr="00016740" w:rsidRDefault="00752980" w:rsidP="008F3C3F">
      <w:pPr>
        <w:pStyle w:val="BodyTextIndent2"/>
        <w:tabs>
          <w:tab w:val="left" w:pos="0"/>
          <w:tab w:val="left" w:pos="90"/>
          <w:tab w:val="left" w:pos="360"/>
        </w:tabs>
        <w:ind w:left="360"/>
        <w:rPr>
          <w:b/>
          <w:i w:val="0"/>
          <w:iCs w:val="0"/>
          <w:sz w:val="22"/>
          <w:szCs w:val="22"/>
          <w:u w:val="single"/>
        </w:rPr>
      </w:pPr>
      <w:r w:rsidRPr="00016740">
        <w:rPr>
          <w:b/>
          <w:i w:val="0"/>
          <w:iCs w:val="0"/>
          <w:sz w:val="22"/>
          <w:szCs w:val="22"/>
          <w:u w:val="single"/>
        </w:rPr>
        <w:t>Adjournment</w:t>
      </w:r>
    </w:p>
    <w:p w14:paraId="6C17575B" w14:textId="43E71DC9" w:rsidR="004F3CC0" w:rsidRPr="00016740" w:rsidRDefault="004E4AEE" w:rsidP="001147A1">
      <w:pPr>
        <w:pStyle w:val="ListParagraph"/>
        <w:tabs>
          <w:tab w:val="left" w:pos="360"/>
        </w:tabs>
        <w:ind w:left="360"/>
        <w:rPr>
          <w:sz w:val="22"/>
          <w:szCs w:val="22"/>
        </w:rPr>
      </w:pPr>
      <w:r w:rsidRPr="00016740">
        <w:rPr>
          <w:sz w:val="22"/>
          <w:szCs w:val="22"/>
        </w:rPr>
        <w:t>There b</w:t>
      </w:r>
      <w:r w:rsidR="00A27B41" w:rsidRPr="00016740">
        <w:rPr>
          <w:sz w:val="22"/>
          <w:szCs w:val="22"/>
        </w:rPr>
        <w:t>eing no further business</w:t>
      </w:r>
      <w:r w:rsidR="00016740">
        <w:rPr>
          <w:sz w:val="22"/>
          <w:szCs w:val="22"/>
        </w:rPr>
        <w:t>, Troy Porter</w:t>
      </w:r>
      <w:r w:rsidR="00D46D58" w:rsidRPr="00016740">
        <w:rPr>
          <w:sz w:val="22"/>
          <w:szCs w:val="22"/>
        </w:rPr>
        <w:t xml:space="preserve"> made</w:t>
      </w:r>
      <w:r w:rsidR="00A27B41" w:rsidRPr="00016740">
        <w:rPr>
          <w:sz w:val="22"/>
          <w:szCs w:val="22"/>
        </w:rPr>
        <w:t xml:space="preserve"> a motion to adjourn.  </w:t>
      </w:r>
      <w:r w:rsidR="00016740">
        <w:rPr>
          <w:sz w:val="22"/>
          <w:szCs w:val="22"/>
        </w:rPr>
        <w:t>Vic Stratman</w:t>
      </w:r>
      <w:r w:rsidR="00752980" w:rsidRPr="00016740">
        <w:rPr>
          <w:sz w:val="22"/>
          <w:szCs w:val="22"/>
        </w:rPr>
        <w:t xml:space="preserve"> </w:t>
      </w:r>
      <w:r w:rsidR="00084751" w:rsidRPr="00016740">
        <w:rPr>
          <w:sz w:val="22"/>
          <w:szCs w:val="22"/>
        </w:rPr>
        <w:t xml:space="preserve">seconded the motion. All present voted “aye.” </w:t>
      </w:r>
      <w:r w:rsidR="00A27B41" w:rsidRPr="00016740">
        <w:rPr>
          <w:sz w:val="22"/>
          <w:szCs w:val="22"/>
        </w:rPr>
        <w:t xml:space="preserve">The meeting adjourned </w:t>
      </w:r>
      <w:r w:rsidR="00FE52EA" w:rsidRPr="00016740">
        <w:rPr>
          <w:sz w:val="22"/>
          <w:szCs w:val="22"/>
        </w:rPr>
        <w:t xml:space="preserve">at </w:t>
      </w:r>
      <w:r w:rsidR="001632E6" w:rsidRPr="00016740">
        <w:rPr>
          <w:sz w:val="22"/>
          <w:szCs w:val="22"/>
        </w:rPr>
        <w:t>12:</w:t>
      </w:r>
      <w:r w:rsidR="00016740">
        <w:rPr>
          <w:sz w:val="22"/>
          <w:szCs w:val="22"/>
        </w:rPr>
        <w:t>20</w:t>
      </w:r>
      <w:r w:rsidR="00084751" w:rsidRPr="00016740">
        <w:rPr>
          <w:sz w:val="22"/>
          <w:szCs w:val="22"/>
        </w:rPr>
        <w:t xml:space="preserve"> </w:t>
      </w:r>
      <w:r w:rsidR="001632E6" w:rsidRPr="00016740">
        <w:rPr>
          <w:sz w:val="22"/>
          <w:szCs w:val="22"/>
        </w:rPr>
        <w:t>p</w:t>
      </w:r>
      <w:r w:rsidR="00084751" w:rsidRPr="00016740">
        <w:rPr>
          <w:sz w:val="22"/>
          <w:szCs w:val="22"/>
        </w:rPr>
        <w:t>.m</w:t>
      </w:r>
      <w:r w:rsidR="00A27B41" w:rsidRPr="00016740">
        <w:rPr>
          <w:sz w:val="22"/>
          <w:szCs w:val="22"/>
        </w:rPr>
        <w:t>.</w:t>
      </w:r>
    </w:p>
    <w:p w14:paraId="567F2D8D" w14:textId="77777777" w:rsidR="004F3CC0" w:rsidRPr="00016740" w:rsidRDefault="004F3CC0" w:rsidP="008F3C3F">
      <w:pPr>
        <w:pStyle w:val="ListParagraph"/>
        <w:tabs>
          <w:tab w:val="left" w:pos="360"/>
        </w:tabs>
        <w:ind w:left="360"/>
        <w:rPr>
          <w:sz w:val="22"/>
          <w:szCs w:val="22"/>
        </w:rPr>
      </w:pPr>
    </w:p>
    <w:p w14:paraId="68035ED9" w14:textId="77777777" w:rsidR="004F3CC0" w:rsidRPr="00016740" w:rsidRDefault="004F3CC0" w:rsidP="004F3CC0">
      <w:pPr>
        <w:rPr>
          <w:b/>
          <w:sz w:val="22"/>
          <w:szCs w:val="22"/>
        </w:rPr>
      </w:pPr>
    </w:p>
    <w:p w14:paraId="645AA8DC" w14:textId="248D5C40" w:rsidR="004F3CC0" w:rsidRPr="00016740" w:rsidRDefault="004F3CC0" w:rsidP="004F3CC0">
      <w:pPr>
        <w:tabs>
          <w:tab w:val="left" w:pos="360"/>
        </w:tabs>
        <w:rPr>
          <w:sz w:val="22"/>
          <w:szCs w:val="22"/>
        </w:rPr>
      </w:pPr>
      <w:r w:rsidRPr="00016740">
        <w:rPr>
          <w:sz w:val="22"/>
          <w:szCs w:val="22"/>
        </w:rPr>
        <w:tab/>
        <w:t>_______________________________________</w:t>
      </w:r>
      <w:r w:rsidRPr="00016740">
        <w:rPr>
          <w:sz w:val="22"/>
          <w:szCs w:val="22"/>
        </w:rPr>
        <w:tab/>
      </w:r>
      <w:r w:rsidRPr="00016740">
        <w:rPr>
          <w:sz w:val="22"/>
          <w:szCs w:val="22"/>
        </w:rPr>
        <w:tab/>
        <w:t>__________________________</w:t>
      </w:r>
    </w:p>
    <w:p w14:paraId="050CEDB2" w14:textId="771538FF" w:rsidR="004F3CC0" w:rsidRPr="00016740" w:rsidRDefault="004F3CC0" w:rsidP="004F3CC0">
      <w:pPr>
        <w:tabs>
          <w:tab w:val="left" w:pos="360"/>
        </w:tabs>
        <w:rPr>
          <w:sz w:val="22"/>
          <w:szCs w:val="22"/>
        </w:rPr>
      </w:pPr>
      <w:r w:rsidRPr="00016740">
        <w:rPr>
          <w:sz w:val="22"/>
          <w:szCs w:val="22"/>
        </w:rPr>
        <w:tab/>
        <w:t>Chairman, Brady Wilson</w:t>
      </w:r>
      <w:r w:rsidRPr="00016740">
        <w:rPr>
          <w:sz w:val="22"/>
          <w:szCs w:val="22"/>
        </w:rPr>
        <w:tab/>
      </w:r>
      <w:r w:rsidRPr="00016740">
        <w:rPr>
          <w:sz w:val="22"/>
          <w:szCs w:val="22"/>
        </w:rPr>
        <w:tab/>
      </w:r>
      <w:r w:rsidRPr="00016740">
        <w:rPr>
          <w:sz w:val="22"/>
          <w:szCs w:val="22"/>
        </w:rPr>
        <w:tab/>
      </w:r>
      <w:r w:rsidRPr="00016740">
        <w:rPr>
          <w:sz w:val="22"/>
          <w:szCs w:val="22"/>
        </w:rPr>
        <w:tab/>
      </w:r>
      <w:r w:rsidRPr="00016740">
        <w:rPr>
          <w:sz w:val="22"/>
          <w:szCs w:val="22"/>
        </w:rPr>
        <w:tab/>
      </w:r>
      <w:r w:rsidR="004E4AEE" w:rsidRPr="00016740">
        <w:rPr>
          <w:sz w:val="22"/>
          <w:szCs w:val="22"/>
        </w:rPr>
        <w:tab/>
      </w:r>
      <w:r w:rsidRPr="00016740">
        <w:rPr>
          <w:sz w:val="22"/>
          <w:szCs w:val="22"/>
        </w:rPr>
        <w:t>Date</w:t>
      </w:r>
    </w:p>
    <w:p w14:paraId="04387C1C" w14:textId="77777777" w:rsidR="00A67F5A" w:rsidRPr="00016740" w:rsidRDefault="00A67F5A" w:rsidP="004F3CC0">
      <w:pPr>
        <w:tabs>
          <w:tab w:val="left" w:pos="360"/>
        </w:tabs>
        <w:rPr>
          <w:sz w:val="22"/>
          <w:szCs w:val="22"/>
        </w:rPr>
      </w:pPr>
    </w:p>
    <w:p w14:paraId="265784E6" w14:textId="77777777" w:rsidR="004F3CC0" w:rsidRPr="00016740" w:rsidRDefault="004F3CC0" w:rsidP="004F3CC0">
      <w:pPr>
        <w:tabs>
          <w:tab w:val="left" w:pos="360"/>
        </w:tabs>
        <w:rPr>
          <w:sz w:val="22"/>
          <w:szCs w:val="22"/>
        </w:rPr>
      </w:pPr>
    </w:p>
    <w:p w14:paraId="06922A59" w14:textId="77777777" w:rsidR="004F3CC0" w:rsidRPr="00016740" w:rsidRDefault="004F3CC0" w:rsidP="004F3CC0">
      <w:pPr>
        <w:tabs>
          <w:tab w:val="left" w:pos="360"/>
        </w:tabs>
        <w:rPr>
          <w:sz w:val="22"/>
          <w:szCs w:val="22"/>
        </w:rPr>
      </w:pPr>
      <w:r w:rsidRPr="00016740">
        <w:rPr>
          <w:sz w:val="22"/>
          <w:szCs w:val="22"/>
        </w:rPr>
        <w:tab/>
        <w:t>_______________________________________</w:t>
      </w:r>
      <w:r w:rsidRPr="00016740">
        <w:rPr>
          <w:sz w:val="22"/>
          <w:szCs w:val="22"/>
        </w:rPr>
        <w:tab/>
      </w:r>
      <w:r w:rsidRPr="00016740">
        <w:rPr>
          <w:sz w:val="22"/>
          <w:szCs w:val="22"/>
        </w:rPr>
        <w:tab/>
        <w:t>__________________________</w:t>
      </w:r>
    </w:p>
    <w:p w14:paraId="74406B26" w14:textId="48ABF7E9" w:rsidR="00516EF0" w:rsidRPr="00016740" w:rsidRDefault="004F3CC0" w:rsidP="0076461D">
      <w:pPr>
        <w:tabs>
          <w:tab w:val="left" w:pos="360"/>
        </w:tabs>
        <w:rPr>
          <w:sz w:val="22"/>
          <w:szCs w:val="22"/>
        </w:rPr>
      </w:pPr>
      <w:r w:rsidRPr="00016740">
        <w:rPr>
          <w:sz w:val="22"/>
          <w:szCs w:val="22"/>
        </w:rPr>
        <w:tab/>
        <w:t>Attest</w:t>
      </w:r>
      <w:r w:rsidR="008374C3" w:rsidRPr="00016740">
        <w:rPr>
          <w:sz w:val="22"/>
          <w:szCs w:val="22"/>
        </w:rPr>
        <w:tab/>
      </w:r>
      <w:r w:rsidR="008374C3" w:rsidRPr="00016740">
        <w:rPr>
          <w:sz w:val="22"/>
          <w:szCs w:val="22"/>
        </w:rPr>
        <w:tab/>
      </w:r>
      <w:r w:rsidR="008374C3" w:rsidRPr="00016740">
        <w:rPr>
          <w:sz w:val="22"/>
          <w:szCs w:val="22"/>
        </w:rPr>
        <w:tab/>
      </w:r>
      <w:r w:rsidR="008374C3" w:rsidRPr="00016740">
        <w:rPr>
          <w:sz w:val="22"/>
          <w:szCs w:val="22"/>
        </w:rPr>
        <w:tab/>
      </w:r>
      <w:r w:rsidR="008374C3" w:rsidRPr="00016740">
        <w:rPr>
          <w:sz w:val="22"/>
          <w:szCs w:val="22"/>
        </w:rPr>
        <w:tab/>
      </w:r>
      <w:r w:rsidR="008374C3" w:rsidRPr="00016740">
        <w:rPr>
          <w:sz w:val="22"/>
          <w:szCs w:val="22"/>
        </w:rPr>
        <w:tab/>
      </w:r>
      <w:r w:rsidR="008374C3" w:rsidRPr="00016740">
        <w:rPr>
          <w:sz w:val="22"/>
          <w:szCs w:val="22"/>
        </w:rPr>
        <w:tab/>
      </w:r>
      <w:r w:rsidR="008374C3" w:rsidRPr="00016740">
        <w:rPr>
          <w:sz w:val="22"/>
          <w:szCs w:val="22"/>
        </w:rPr>
        <w:tab/>
        <w:t>Date</w:t>
      </w:r>
      <w:r w:rsidRPr="00016740">
        <w:rPr>
          <w:sz w:val="22"/>
          <w:szCs w:val="22"/>
        </w:rPr>
        <w:tab/>
      </w:r>
      <w:r w:rsidRPr="00016740">
        <w:rPr>
          <w:sz w:val="22"/>
          <w:szCs w:val="22"/>
        </w:rPr>
        <w:tab/>
      </w:r>
      <w:r w:rsidRPr="00016740">
        <w:rPr>
          <w:sz w:val="22"/>
          <w:szCs w:val="22"/>
        </w:rPr>
        <w:tab/>
      </w:r>
    </w:p>
    <w:sectPr w:rsidR="00516EF0" w:rsidRPr="00016740" w:rsidSect="00516EF0">
      <w:pgSz w:w="12240" w:h="15840"/>
      <w:pgMar w:top="1152"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A2FE" w14:textId="77777777" w:rsidR="00944736" w:rsidRDefault="00944736" w:rsidP="004F3CC0">
      <w:r>
        <w:separator/>
      </w:r>
    </w:p>
  </w:endnote>
  <w:endnote w:type="continuationSeparator" w:id="0">
    <w:p w14:paraId="477D69A5" w14:textId="77777777" w:rsidR="00944736" w:rsidRDefault="00944736"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D623" w14:textId="77777777" w:rsidR="00944736" w:rsidRDefault="00944736" w:rsidP="004F3CC0">
      <w:r>
        <w:separator/>
      </w:r>
    </w:p>
  </w:footnote>
  <w:footnote w:type="continuationSeparator" w:id="0">
    <w:p w14:paraId="7A2CBD55" w14:textId="77777777" w:rsidR="00944736" w:rsidRDefault="00944736" w:rsidP="004F3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6466E"/>
    <w:multiLevelType w:val="hybridMultilevel"/>
    <w:tmpl w:val="810655D6"/>
    <w:lvl w:ilvl="0" w:tplc="421CA8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D2B1B"/>
    <w:multiLevelType w:val="hybridMultilevel"/>
    <w:tmpl w:val="DA0460A2"/>
    <w:lvl w:ilvl="0" w:tplc="04090003">
      <w:start w:val="1"/>
      <w:numFmt w:val="bullet"/>
      <w:lvlText w:val="o"/>
      <w:lvlJc w:val="left"/>
      <w:pPr>
        <w:ind w:left="1192" w:hanging="360"/>
      </w:pPr>
      <w:rPr>
        <w:rFonts w:ascii="Courier New" w:hAnsi="Courier New" w:cs="Courier New"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5" w15:restartNumberingAfterBreak="0">
    <w:nsid w:val="0FA73D0E"/>
    <w:multiLevelType w:val="hybridMultilevel"/>
    <w:tmpl w:val="64DCE57A"/>
    <w:lvl w:ilvl="0" w:tplc="15F83BB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0FE75419"/>
    <w:multiLevelType w:val="hybridMultilevel"/>
    <w:tmpl w:val="34425606"/>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start w:val="1"/>
      <w:numFmt w:val="bullet"/>
      <w:lvlText w:val=""/>
      <w:lvlJc w:val="left"/>
      <w:pPr>
        <w:ind w:left="2575" w:hanging="360"/>
      </w:pPr>
      <w:rPr>
        <w:rFonts w:ascii="Wingdings" w:hAnsi="Wingdings" w:hint="default"/>
      </w:rPr>
    </w:lvl>
    <w:lvl w:ilvl="3" w:tplc="0409000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7" w15:restartNumberingAfterBreak="0">
    <w:nsid w:val="112A3BBE"/>
    <w:multiLevelType w:val="hybridMultilevel"/>
    <w:tmpl w:val="140A4596"/>
    <w:lvl w:ilvl="0" w:tplc="7036439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474F3A4">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391CB6"/>
    <w:multiLevelType w:val="hybridMultilevel"/>
    <w:tmpl w:val="E0D84D0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3B716CC"/>
    <w:multiLevelType w:val="hybridMultilevel"/>
    <w:tmpl w:val="02ACDA30"/>
    <w:lvl w:ilvl="0" w:tplc="E448425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317146"/>
    <w:multiLevelType w:val="hybridMultilevel"/>
    <w:tmpl w:val="BD6EC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D3E5A"/>
    <w:multiLevelType w:val="hybridMultilevel"/>
    <w:tmpl w:val="CA0E02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2D2A4F67"/>
    <w:multiLevelType w:val="hybridMultilevel"/>
    <w:tmpl w:val="B4F6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4E3136"/>
    <w:multiLevelType w:val="hybridMultilevel"/>
    <w:tmpl w:val="1DCC7CB4"/>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5"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E446EB"/>
    <w:multiLevelType w:val="hybridMultilevel"/>
    <w:tmpl w:val="B58A0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5DC4541"/>
    <w:multiLevelType w:val="hybridMultilevel"/>
    <w:tmpl w:val="325A29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6851B20"/>
    <w:multiLevelType w:val="hybridMultilevel"/>
    <w:tmpl w:val="EC9A599A"/>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D548D6"/>
    <w:multiLevelType w:val="hybridMultilevel"/>
    <w:tmpl w:val="216C7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8719D2"/>
    <w:multiLevelType w:val="hybridMultilevel"/>
    <w:tmpl w:val="773A7D7A"/>
    <w:lvl w:ilvl="0" w:tplc="74C06F6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305291"/>
    <w:multiLevelType w:val="hybridMultilevel"/>
    <w:tmpl w:val="928C7C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F561E2"/>
    <w:multiLevelType w:val="hybridMultilevel"/>
    <w:tmpl w:val="F6968200"/>
    <w:lvl w:ilvl="0" w:tplc="C48241E8">
      <w:start w:val="1"/>
      <w:numFmt w:val="upperRoman"/>
      <w:lvlText w:val="%1."/>
      <w:lvlJc w:val="left"/>
      <w:pPr>
        <w:tabs>
          <w:tab w:val="num" w:pos="1080"/>
        </w:tabs>
        <w:ind w:left="1080" w:hanging="720"/>
      </w:pPr>
      <w:rPr>
        <w:rFonts w:hint="default"/>
        <w:i w:val="0"/>
        <w:iCs/>
      </w:rPr>
    </w:lvl>
    <w:lvl w:ilvl="1" w:tplc="0409000F">
      <w:start w:val="1"/>
      <w:numFmt w:val="decimal"/>
      <w:lvlText w:val="%2."/>
      <w:lvlJc w:val="left"/>
      <w:pPr>
        <w:ind w:left="1350" w:hanging="360"/>
      </w:pPr>
      <w:rPr>
        <w:rFonts w:hint="default"/>
      </w:rPr>
    </w:lvl>
    <w:lvl w:ilvl="2" w:tplc="DE5E4FA2">
      <w:start w:val="7"/>
      <w:numFmt w:val="upperRoman"/>
      <w:lvlText w:val="%3&gt;"/>
      <w:lvlJc w:val="left"/>
      <w:pPr>
        <w:tabs>
          <w:tab w:val="num" w:pos="3060"/>
        </w:tabs>
        <w:ind w:left="3060" w:hanging="720"/>
      </w:pPr>
      <w:rPr>
        <w:rFonts w:hint="default"/>
      </w:rPr>
    </w:lvl>
    <w:lvl w:ilvl="3" w:tplc="215E94F6">
      <w:start w:val="1"/>
      <w:numFmt w:val="decimal"/>
      <w:lvlText w:val="%4."/>
      <w:lvlJc w:val="left"/>
      <w:pPr>
        <w:ind w:left="2880" w:hanging="360"/>
      </w:pPr>
      <w:rPr>
        <w:rFonts w:hint="default"/>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56705079"/>
    <w:multiLevelType w:val="hybridMultilevel"/>
    <w:tmpl w:val="F1248F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47C4A"/>
    <w:multiLevelType w:val="hybridMultilevel"/>
    <w:tmpl w:val="E0D84D0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rPr>
        <w:rFont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FD65BA8"/>
    <w:multiLevelType w:val="hybridMultilevel"/>
    <w:tmpl w:val="1FBCC0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ED1109"/>
    <w:multiLevelType w:val="hybridMultilevel"/>
    <w:tmpl w:val="903016E0"/>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36A768B"/>
    <w:multiLevelType w:val="hybridMultilevel"/>
    <w:tmpl w:val="F7DE9A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57D17E7"/>
    <w:multiLevelType w:val="hybridMultilevel"/>
    <w:tmpl w:val="82625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234C51"/>
    <w:multiLevelType w:val="hybridMultilevel"/>
    <w:tmpl w:val="F9828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C61EA1"/>
    <w:multiLevelType w:val="hybridMultilevel"/>
    <w:tmpl w:val="4EF43E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19">
      <w:start w:val="1"/>
      <w:numFmt w:val="lowerLetter"/>
      <w:lvlText w:val="%4."/>
      <w:lvlJc w:val="left"/>
      <w:pPr>
        <w:ind w:left="2160" w:hanging="360"/>
      </w:p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6948512">
    <w:abstractNumId w:val="11"/>
  </w:num>
  <w:num w:numId="2" w16cid:durableId="1593319728">
    <w:abstractNumId w:val="15"/>
  </w:num>
  <w:num w:numId="3" w16cid:durableId="1315065979">
    <w:abstractNumId w:val="26"/>
  </w:num>
  <w:num w:numId="4" w16cid:durableId="914051154">
    <w:abstractNumId w:val="1"/>
  </w:num>
  <w:num w:numId="5" w16cid:durableId="1898012741">
    <w:abstractNumId w:val="30"/>
  </w:num>
  <w:num w:numId="6" w16cid:durableId="128279890">
    <w:abstractNumId w:val="17"/>
  </w:num>
  <w:num w:numId="7" w16cid:durableId="1843087806">
    <w:abstractNumId w:val="3"/>
  </w:num>
  <w:num w:numId="8" w16cid:durableId="183173922">
    <w:abstractNumId w:val="24"/>
  </w:num>
  <w:num w:numId="9" w16cid:durableId="1460687310">
    <w:abstractNumId w:val="2"/>
  </w:num>
  <w:num w:numId="10" w16cid:durableId="733511172">
    <w:abstractNumId w:val="21"/>
  </w:num>
  <w:num w:numId="11" w16cid:durableId="525409332">
    <w:abstractNumId w:val="20"/>
  </w:num>
  <w:num w:numId="12" w16cid:durableId="517935771">
    <w:abstractNumId w:val="12"/>
  </w:num>
  <w:num w:numId="13" w16cid:durableId="1151288925">
    <w:abstractNumId w:val="9"/>
  </w:num>
  <w:num w:numId="14" w16cid:durableId="1488980753">
    <w:abstractNumId w:val="4"/>
  </w:num>
  <w:num w:numId="15" w16cid:durableId="1541626301">
    <w:abstractNumId w:val="29"/>
  </w:num>
  <w:num w:numId="16" w16cid:durableId="1122722093">
    <w:abstractNumId w:val="33"/>
  </w:num>
  <w:num w:numId="17" w16cid:durableId="2056005012">
    <w:abstractNumId w:val="6"/>
  </w:num>
  <w:num w:numId="18" w16cid:durableId="1317491351">
    <w:abstractNumId w:val="14"/>
  </w:num>
  <w:num w:numId="19" w16cid:durableId="451095225">
    <w:abstractNumId w:val="16"/>
  </w:num>
  <w:num w:numId="20" w16cid:durableId="48113558">
    <w:abstractNumId w:val="13"/>
  </w:num>
  <w:num w:numId="21" w16cid:durableId="684095231">
    <w:abstractNumId w:val="28"/>
  </w:num>
  <w:num w:numId="22" w16cid:durableId="1732074723">
    <w:abstractNumId w:val="10"/>
  </w:num>
  <w:num w:numId="23" w16cid:durableId="1133016181">
    <w:abstractNumId w:val="5"/>
  </w:num>
  <w:num w:numId="24" w16cid:durableId="1417822079">
    <w:abstractNumId w:val="23"/>
  </w:num>
  <w:num w:numId="25" w16cid:durableId="188378912">
    <w:abstractNumId w:val="19"/>
  </w:num>
  <w:num w:numId="26" w16cid:durableId="1952278679">
    <w:abstractNumId w:val="31"/>
  </w:num>
  <w:num w:numId="27" w16cid:durableId="413943187">
    <w:abstractNumId w:val="22"/>
  </w:num>
  <w:num w:numId="28" w16cid:durableId="207691316">
    <w:abstractNumId w:val="25"/>
  </w:num>
  <w:num w:numId="29" w16cid:durableId="650014378">
    <w:abstractNumId w:val="0"/>
  </w:num>
  <w:num w:numId="30" w16cid:durableId="418452822">
    <w:abstractNumId w:val="18"/>
  </w:num>
  <w:num w:numId="31" w16cid:durableId="489519001">
    <w:abstractNumId w:val="8"/>
  </w:num>
  <w:num w:numId="32" w16cid:durableId="141850013">
    <w:abstractNumId w:val="27"/>
  </w:num>
  <w:num w:numId="33" w16cid:durableId="2121953714">
    <w:abstractNumId w:val="34"/>
  </w:num>
  <w:num w:numId="34" w16cid:durableId="136143853">
    <w:abstractNumId w:val="7"/>
  </w:num>
  <w:num w:numId="35" w16cid:durableId="16813964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13"/>
    <w:rsid w:val="000008CE"/>
    <w:rsid w:val="00016740"/>
    <w:rsid w:val="00020969"/>
    <w:rsid w:val="00025606"/>
    <w:rsid w:val="00027E60"/>
    <w:rsid w:val="0003218F"/>
    <w:rsid w:val="00034DD0"/>
    <w:rsid w:val="000426CB"/>
    <w:rsid w:val="00043EC8"/>
    <w:rsid w:val="00045006"/>
    <w:rsid w:val="00045A39"/>
    <w:rsid w:val="00047DE9"/>
    <w:rsid w:val="00056940"/>
    <w:rsid w:val="000579F3"/>
    <w:rsid w:val="0007546F"/>
    <w:rsid w:val="00081ADF"/>
    <w:rsid w:val="00084751"/>
    <w:rsid w:val="0009534D"/>
    <w:rsid w:val="000B3B30"/>
    <w:rsid w:val="000B5AD4"/>
    <w:rsid w:val="000C105B"/>
    <w:rsid w:val="000E3B11"/>
    <w:rsid w:val="000E64A1"/>
    <w:rsid w:val="000E791A"/>
    <w:rsid w:val="000F3BDB"/>
    <w:rsid w:val="00107C87"/>
    <w:rsid w:val="001147A1"/>
    <w:rsid w:val="0012490D"/>
    <w:rsid w:val="00132130"/>
    <w:rsid w:val="00141EC2"/>
    <w:rsid w:val="00142992"/>
    <w:rsid w:val="00151186"/>
    <w:rsid w:val="001607BB"/>
    <w:rsid w:val="0016256A"/>
    <w:rsid w:val="001632E6"/>
    <w:rsid w:val="0018064F"/>
    <w:rsid w:val="001857DF"/>
    <w:rsid w:val="001874A2"/>
    <w:rsid w:val="001970E3"/>
    <w:rsid w:val="001A0544"/>
    <w:rsid w:val="001B3A9E"/>
    <w:rsid w:val="001C1BBC"/>
    <w:rsid w:val="001C7D35"/>
    <w:rsid w:val="001D2AC8"/>
    <w:rsid w:val="001D35BB"/>
    <w:rsid w:val="001D6325"/>
    <w:rsid w:val="001E0CF5"/>
    <w:rsid w:val="001E5AA7"/>
    <w:rsid w:val="001E5BB3"/>
    <w:rsid w:val="001F082A"/>
    <w:rsid w:val="001F0D14"/>
    <w:rsid w:val="00213362"/>
    <w:rsid w:val="00216607"/>
    <w:rsid w:val="00221435"/>
    <w:rsid w:val="00221AB4"/>
    <w:rsid w:val="00227C7C"/>
    <w:rsid w:val="002356AC"/>
    <w:rsid w:val="00242DE3"/>
    <w:rsid w:val="00255FBA"/>
    <w:rsid w:val="00263B58"/>
    <w:rsid w:val="00275A33"/>
    <w:rsid w:val="00275C6E"/>
    <w:rsid w:val="002812BF"/>
    <w:rsid w:val="0028311B"/>
    <w:rsid w:val="0028350A"/>
    <w:rsid w:val="00284824"/>
    <w:rsid w:val="00287AFD"/>
    <w:rsid w:val="00295709"/>
    <w:rsid w:val="002B4F81"/>
    <w:rsid w:val="002C144A"/>
    <w:rsid w:val="002C32E3"/>
    <w:rsid w:val="002C331D"/>
    <w:rsid w:val="002C5999"/>
    <w:rsid w:val="002C6A11"/>
    <w:rsid w:val="002D513A"/>
    <w:rsid w:val="002E5F58"/>
    <w:rsid w:val="002F157A"/>
    <w:rsid w:val="002F2697"/>
    <w:rsid w:val="00301F6F"/>
    <w:rsid w:val="003064A0"/>
    <w:rsid w:val="00312CBB"/>
    <w:rsid w:val="0031403A"/>
    <w:rsid w:val="0032038F"/>
    <w:rsid w:val="00320973"/>
    <w:rsid w:val="00322259"/>
    <w:rsid w:val="003270F1"/>
    <w:rsid w:val="00341DC1"/>
    <w:rsid w:val="0034791A"/>
    <w:rsid w:val="00351D44"/>
    <w:rsid w:val="00372DD6"/>
    <w:rsid w:val="00374FFF"/>
    <w:rsid w:val="003771CB"/>
    <w:rsid w:val="0038361F"/>
    <w:rsid w:val="00386508"/>
    <w:rsid w:val="003907C2"/>
    <w:rsid w:val="003939D1"/>
    <w:rsid w:val="00395F7C"/>
    <w:rsid w:val="003A2C72"/>
    <w:rsid w:val="003B531B"/>
    <w:rsid w:val="003B545A"/>
    <w:rsid w:val="003B7E79"/>
    <w:rsid w:val="003C0809"/>
    <w:rsid w:val="003D1FC7"/>
    <w:rsid w:val="003F47A5"/>
    <w:rsid w:val="00400600"/>
    <w:rsid w:val="004045E8"/>
    <w:rsid w:val="00407FD6"/>
    <w:rsid w:val="00420AA8"/>
    <w:rsid w:val="004236F3"/>
    <w:rsid w:val="0042410A"/>
    <w:rsid w:val="004246E0"/>
    <w:rsid w:val="00425208"/>
    <w:rsid w:val="004278F1"/>
    <w:rsid w:val="00431214"/>
    <w:rsid w:val="0043491C"/>
    <w:rsid w:val="00436C53"/>
    <w:rsid w:val="00442305"/>
    <w:rsid w:val="004466C8"/>
    <w:rsid w:val="00446A24"/>
    <w:rsid w:val="00447EAC"/>
    <w:rsid w:val="00456869"/>
    <w:rsid w:val="00463A6D"/>
    <w:rsid w:val="00464D51"/>
    <w:rsid w:val="0046639C"/>
    <w:rsid w:val="00470164"/>
    <w:rsid w:val="00470A1D"/>
    <w:rsid w:val="00480C51"/>
    <w:rsid w:val="004929EC"/>
    <w:rsid w:val="00493397"/>
    <w:rsid w:val="00496E94"/>
    <w:rsid w:val="004A3CBE"/>
    <w:rsid w:val="004B7AF1"/>
    <w:rsid w:val="004C42DF"/>
    <w:rsid w:val="004C621F"/>
    <w:rsid w:val="004D06DC"/>
    <w:rsid w:val="004D0BBD"/>
    <w:rsid w:val="004D1AC8"/>
    <w:rsid w:val="004D22FE"/>
    <w:rsid w:val="004D2F6E"/>
    <w:rsid w:val="004D52B2"/>
    <w:rsid w:val="004E4943"/>
    <w:rsid w:val="004E4AEE"/>
    <w:rsid w:val="004E6A98"/>
    <w:rsid w:val="004F26B6"/>
    <w:rsid w:val="004F3CC0"/>
    <w:rsid w:val="00504080"/>
    <w:rsid w:val="00516EF0"/>
    <w:rsid w:val="00517CB7"/>
    <w:rsid w:val="00517D59"/>
    <w:rsid w:val="005247C5"/>
    <w:rsid w:val="00525BC9"/>
    <w:rsid w:val="00543388"/>
    <w:rsid w:val="00543FFB"/>
    <w:rsid w:val="00551574"/>
    <w:rsid w:val="0055367A"/>
    <w:rsid w:val="0056037F"/>
    <w:rsid w:val="0056432F"/>
    <w:rsid w:val="00587B14"/>
    <w:rsid w:val="00587C04"/>
    <w:rsid w:val="00587D10"/>
    <w:rsid w:val="0059138C"/>
    <w:rsid w:val="00593D8B"/>
    <w:rsid w:val="005A4A13"/>
    <w:rsid w:val="005A523C"/>
    <w:rsid w:val="005A5ADE"/>
    <w:rsid w:val="005A6D71"/>
    <w:rsid w:val="005D3A86"/>
    <w:rsid w:val="005E18B8"/>
    <w:rsid w:val="005E3437"/>
    <w:rsid w:val="005E5C12"/>
    <w:rsid w:val="005E6FFC"/>
    <w:rsid w:val="005E7D38"/>
    <w:rsid w:val="005F2029"/>
    <w:rsid w:val="005F3795"/>
    <w:rsid w:val="005F6FEF"/>
    <w:rsid w:val="00604BD6"/>
    <w:rsid w:val="00605D00"/>
    <w:rsid w:val="006106A9"/>
    <w:rsid w:val="00614AE8"/>
    <w:rsid w:val="0062424A"/>
    <w:rsid w:val="00644459"/>
    <w:rsid w:val="00650323"/>
    <w:rsid w:val="00650607"/>
    <w:rsid w:val="00651432"/>
    <w:rsid w:val="00651E31"/>
    <w:rsid w:val="006522FB"/>
    <w:rsid w:val="00653B83"/>
    <w:rsid w:val="00655B59"/>
    <w:rsid w:val="00661634"/>
    <w:rsid w:val="00665116"/>
    <w:rsid w:val="0066571F"/>
    <w:rsid w:val="00667274"/>
    <w:rsid w:val="006704DC"/>
    <w:rsid w:val="00671145"/>
    <w:rsid w:val="00671E0A"/>
    <w:rsid w:val="00674931"/>
    <w:rsid w:val="006813E5"/>
    <w:rsid w:val="006838A3"/>
    <w:rsid w:val="00692D0B"/>
    <w:rsid w:val="006931C9"/>
    <w:rsid w:val="0069679B"/>
    <w:rsid w:val="006972D2"/>
    <w:rsid w:val="006A3C88"/>
    <w:rsid w:val="006B75A8"/>
    <w:rsid w:val="006C2D9F"/>
    <w:rsid w:val="006C5A6B"/>
    <w:rsid w:val="006D070F"/>
    <w:rsid w:val="006D0759"/>
    <w:rsid w:val="006D7CD9"/>
    <w:rsid w:val="006E0CF3"/>
    <w:rsid w:val="006E1B6A"/>
    <w:rsid w:val="006E581D"/>
    <w:rsid w:val="006E5C6D"/>
    <w:rsid w:val="006F0016"/>
    <w:rsid w:val="006F1C7C"/>
    <w:rsid w:val="006F6D33"/>
    <w:rsid w:val="006F7AF2"/>
    <w:rsid w:val="00700E50"/>
    <w:rsid w:val="0070615D"/>
    <w:rsid w:val="00710669"/>
    <w:rsid w:val="007214F9"/>
    <w:rsid w:val="00722B2A"/>
    <w:rsid w:val="00723E2B"/>
    <w:rsid w:val="00731D94"/>
    <w:rsid w:val="00732460"/>
    <w:rsid w:val="00734F06"/>
    <w:rsid w:val="0073662E"/>
    <w:rsid w:val="00750D26"/>
    <w:rsid w:val="00752980"/>
    <w:rsid w:val="00760BAA"/>
    <w:rsid w:val="0076410B"/>
    <w:rsid w:val="0076461D"/>
    <w:rsid w:val="00766F98"/>
    <w:rsid w:val="00767130"/>
    <w:rsid w:val="00767744"/>
    <w:rsid w:val="00767AAE"/>
    <w:rsid w:val="00776ACB"/>
    <w:rsid w:val="00780E65"/>
    <w:rsid w:val="007833DB"/>
    <w:rsid w:val="00784213"/>
    <w:rsid w:val="00786957"/>
    <w:rsid w:val="0079008F"/>
    <w:rsid w:val="007A5959"/>
    <w:rsid w:val="007A7CA2"/>
    <w:rsid w:val="007B5E59"/>
    <w:rsid w:val="007B76F9"/>
    <w:rsid w:val="007C4AAB"/>
    <w:rsid w:val="007C5FD4"/>
    <w:rsid w:val="007C7569"/>
    <w:rsid w:val="007D142B"/>
    <w:rsid w:val="007D70F2"/>
    <w:rsid w:val="007E03E3"/>
    <w:rsid w:val="007E4936"/>
    <w:rsid w:val="007E4BFB"/>
    <w:rsid w:val="007F378B"/>
    <w:rsid w:val="00803E9C"/>
    <w:rsid w:val="00804A43"/>
    <w:rsid w:val="008178CA"/>
    <w:rsid w:val="008374C3"/>
    <w:rsid w:val="0084035D"/>
    <w:rsid w:val="00843AD7"/>
    <w:rsid w:val="00846A93"/>
    <w:rsid w:val="00847F63"/>
    <w:rsid w:val="00850FF2"/>
    <w:rsid w:val="008565B7"/>
    <w:rsid w:val="008608ED"/>
    <w:rsid w:val="00865F84"/>
    <w:rsid w:val="00867C63"/>
    <w:rsid w:val="00871230"/>
    <w:rsid w:val="00874339"/>
    <w:rsid w:val="0087433D"/>
    <w:rsid w:val="00874C37"/>
    <w:rsid w:val="00877F63"/>
    <w:rsid w:val="00884DFB"/>
    <w:rsid w:val="008A0A03"/>
    <w:rsid w:val="008A61F5"/>
    <w:rsid w:val="008A7997"/>
    <w:rsid w:val="008B3AAE"/>
    <w:rsid w:val="008C1724"/>
    <w:rsid w:val="008C36A6"/>
    <w:rsid w:val="008C6E03"/>
    <w:rsid w:val="008D5684"/>
    <w:rsid w:val="008D6368"/>
    <w:rsid w:val="008D67C2"/>
    <w:rsid w:val="008E7031"/>
    <w:rsid w:val="008F1C9D"/>
    <w:rsid w:val="008F2795"/>
    <w:rsid w:val="008F3C3F"/>
    <w:rsid w:val="008F77AA"/>
    <w:rsid w:val="00900837"/>
    <w:rsid w:val="00901D1A"/>
    <w:rsid w:val="00902551"/>
    <w:rsid w:val="00904C86"/>
    <w:rsid w:val="00905538"/>
    <w:rsid w:val="00914B7D"/>
    <w:rsid w:val="00916B6D"/>
    <w:rsid w:val="009175DF"/>
    <w:rsid w:val="009221AE"/>
    <w:rsid w:val="00923440"/>
    <w:rsid w:val="00924C2B"/>
    <w:rsid w:val="00935F08"/>
    <w:rsid w:val="00936D45"/>
    <w:rsid w:val="00944736"/>
    <w:rsid w:val="0094503A"/>
    <w:rsid w:val="00951D11"/>
    <w:rsid w:val="009522EF"/>
    <w:rsid w:val="00957DAE"/>
    <w:rsid w:val="00967B57"/>
    <w:rsid w:val="009775A1"/>
    <w:rsid w:val="009848A2"/>
    <w:rsid w:val="009874FA"/>
    <w:rsid w:val="009901BE"/>
    <w:rsid w:val="00990AE2"/>
    <w:rsid w:val="0099148F"/>
    <w:rsid w:val="00993853"/>
    <w:rsid w:val="00997820"/>
    <w:rsid w:val="009A4E87"/>
    <w:rsid w:val="009B378F"/>
    <w:rsid w:val="009B578A"/>
    <w:rsid w:val="009C2138"/>
    <w:rsid w:val="009C363A"/>
    <w:rsid w:val="009C5D16"/>
    <w:rsid w:val="009D68F4"/>
    <w:rsid w:val="009E4064"/>
    <w:rsid w:val="009E55A6"/>
    <w:rsid w:val="009E60C6"/>
    <w:rsid w:val="009E66C4"/>
    <w:rsid w:val="00A147DB"/>
    <w:rsid w:val="00A24ABA"/>
    <w:rsid w:val="00A27B41"/>
    <w:rsid w:val="00A3030B"/>
    <w:rsid w:val="00A30843"/>
    <w:rsid w:val="00A30923"/>
    <w:rsid w:val="00A432D6"/>
    <w:rsid w:val="00A44DB3"/>
    <w:rsid w:val="00A46258"/>
    <w:rsid w:val="00A46F5B"/>
    <w:rsid w:val="00A47D65"/>
    <w:rsid w:val="00A50292"/>
    <w:rsid w:val="00A56996"/>
    <w:rsid w:val="00A65701"/>
    <w:rsid w:val="00A67AE8"/>
    <w:rsid w:val="00A67F5A"/>
    <w:rsid w:val="00A704BE"/>
    <w:rsid w:val="00A715CF"/>
    <w:rsid w:val="00A7241C"/>
    <w:rsid w:val="00A86750"/>
    <w:rsid w:val="00AA02CE"/>
    <w:rsid w:val="00AA092E"/>
    <w:rsid w:val="00AA2C48"/>
    <w:rsid w:val="00AA649E"/>
    <w:rsid w:val="00AA66ED"/>
    <w:rsid w:val="00AA6ACE"/>
    <w:rsid w:val="00AB7EA3"/>
    <w:rsid w:val="00AD15F5"/>
    <w:rsid w:val="00AD1D54"/>
    <w:rsid w:val="00AD1EC8"/>
    <w:rsid w:val="00AD1FAE"/>
    <w:rsid w:val="00AE02F1"/>
    <w:rsid w:val="00AE4F6B"/>
    <w:rsid w:val="00AF78E9"/>
    <w:rsid w:val="00B0110D"/>
    <w:rsid w:val="00B04E99"/>
    <w:rsid w:val="00B15815"/>
    <w:rsid w:val="00B1642C"/>
    <w:rsid w:val="00B174C9"/>
    <w:rsid w:val="00B17E13"/>
    <w:rsid w:val="00B21CF4"/>
    <w:rsid w:val="00B240F5"/>
    <w:rsid w:val="00B302C7"/>
    <w:rsid w:val="00B30B34"/>
    <w:rsid w:val="00B3328A"/>
    <w:rsid w:val="00B33916"/>
    <w:rsid w:val="00B356BF"/>
    <w:rsid w:val="00B53724"/>
    <w:rsid w:val="00B628B1"/>
    <w:rsid w:val="00B665EB"/>
    <w:rsid w:val="00B750C4"/>
    <w:rsid w:val="00B8032C"/>
    <w:rsid w:val="00B87572"/>
    <w:rsid w:val="00B92F48"/>
    <w:rsid w:val="00B952F6"/>
    <w:rsid w:val="00B96E7D"/>
    <w:rsid w:val="00BA2F23"/>
    <w:rsid w:val="00BA3CA0"/>
    <w:rsid w:val="00BA5372"/>
    <w:rsid w:val="00BA6785"/>
    <w:rsid w:val="00BB0D1E"/>
    <w:rsid w:val="00BB4629"/>
    <w:rsid w:val="00BC07F0"/>
    <w:rsid w:val="00BC303F"/>
    <w:rsid w:val="00BC7939"/>
    <w:rsid w:val="00BE0C97"/>
    <w:rsid w:val="00BE53BA"/>
    <w:rsid w:val="00BE5ED0"/>
    <w:rsid w:val="00BF2E6E"/>
    <w:rsid w:val="00BF34F4"/>
    <w:rsid w:val="00BF6609"/>
    <w:rsid w:val="00C00A8D"/>
    <w:rsid w:val="00C03372"/>
    <w:rsid w:val="00C03B2F"/>
    <w:rsid w:val="00C05B50"/>
    <w:rsid w:val="00C06919"/>
    <w:rsid w:val="00C10D6E"/>
    <w:rsid w:val="00C120E9"/>
    <w:rsid w:val="00C13A5A"/>
    <w:rsid w:val="00C16A83"/>
    <w:rsid w:val="00C17222"/>
    <w:rsid w:val="00C254C6"/>
    <w:rsid w:val="00C26106"/>
    <w:rsid w:val="00C35E69"/>
    <w:rsid w:val="00C67849"/>
    <w:rsid w:val="00C71ABC"/>
    <w:rsid w:val="00C760D7"/>
    <w:rsid w:val="00C819F4"/>
    <w:rsid w:val="00C85B3D"/>
    <w:rsid w:val="00C90262"/>
    <w:rsid w:val="00C910B4"/>
    <w:rsid w:val="00C92FF6"/>
    <w:rsid w:val="00CA0106"/>
    <w:rsid w:val="00CA590C"/>
    <w:rsid w:val="00CA6EC7"/>
    <w:rsid w:val="00CB4CF3"/>
    <w:rsid w:val="00CB6E89"/>
    <w:rsid w:val="00CC5907"/>
    <w:rsid w:val="00CC5D02"/>
    <w:rsid w:val="00CF19AF"/>
    <w:rsid w:val="00CF2232"/>
    <w:rsid w:val="00D00F36"/>
    <w:rsid w:val="00D03698"/>
    <w:rsid w:val="00D078AB"/>
    <w:rsid w:val="00D132A6"/>
    <w:rsid w:val="00D1332A"/>
    <w:rsid w:val="00D2687E"/>
    <w:rsid w:val="00D31F71"/>
    <w:rsid w:val="00D32D2A"/>
    <w:rsid w:val="00D33217"/>
    <w:rsid w:val="00D37365"/>
    <w:rsid w:val="00D37FE4"/>
    <w:rsid w:val="00D413D2"/>
    <w:rsid w:val="00D45052"/>
    <w:rsid w:val="00D4608C"/>
    <w:rsid w:val="00D46D58"/>
    <w:rsid w:val="00D477E9"/>
    <w:rsid w:val="00D54D6C"/>
    <w:rsid w:val="00D623DC"/>
    <w:rsid w:val="00D659EB"/>
    <w:rsid w:val="00D65F42"/>
    <w:rsid w:val="00D7074D"/>
    <w:rsid w:val="00D80B88"/>
    <w:rsid w:val="00D80FF9"/>
    <w:rsid w:val="00D826CA"/>
    <w:rsid w:val="00D82F13"/>
    <w:rsid w:val="00D84EE9"/>
    <w:rsid w:val="00D939FC"/>
    <w:rsid w:val="00D977CE"/>
    <w:rsid w:val="00DA7264"/>
    <w:rsid w:val="00DC0054"/>
    <w:rsid w:val="00DD09F0"/>
    <w:rsid w:val="00DF4D0C"/>
    <w:rsid w:val="00DF5548"/>
    <w:rsid w:val="00E0288C"/>
    <w:rsid w:val="00E168A0"/>
    <w:rsid w:val="00E304C0"/>
    <w:rsid w:val="00E3457A"/>
    <w:rsid w:val="00E37BD3"/>
    <w:rsid w:val="00E470D6"/>
    <w:rsid w:val="00E5195E"/>
    <w:rsid w:val="00E53952"/>
    <w:rsid w:val="00E57F08"/>
    <w:rsid w:val="00E67BFB"/>
    <w:rsid w:val="00E74FD6"/>
    <w:rsid w:val="00E8736F"/>
    <w:rsid w:val="00E947C6"/>
    <w:rsid w:val="00E96197"/>
    <w:rsid w:val="00E97E43"/>
    <w:rsid w:val="00EA62B7"/>
    <w:rsid w:val="00EA6CFE"/>
    <w:rsid w:val="00EB3099"/>
    <w:rsid w:val="00EC2EA7"/>
    <w:rsid w:val="00EC3066"/>
    <w:rsid w:val="00ED3950"/>
    <w:rsid w:val="00ED3FAD"/>
    <w:rsid w:val="00EE605D"/>
    <w:rsid w:val="00EE7B2A"/>
    <w:rsid w:val="00EF49E2"/>
    <w:rsid w:val="00EF561C"/>
    <w:rsid w:val="00EF69CB"/>
    <w:rsid w:val="00F01C76"/>
    <w:rsid w:val="00F03C3A"/>
    <w:rsid w:val="00F06C0E"/>
    <w:rsid w:val="00F10BD6"/>
    <w:rsid w:val="00F11FF4"/>
    <w:rsid w:val="00F13264"/>
    <w:rsid w:val="00F16FFB"/>
    <w:rsid w:val="00F22F6E"/>
    <w:rsid w:val="00F35EF3"/>
    <w:rsid w:val="00F4564C"/>
    <w:rsid w:val="00F515FA"/>
    <w:rsid w:val="00F54CA1"/>
    <w:rsid w:val="00F6033A"/>
    <w:rsid w:val="00F6060F"/>
    <w:rsid w:val="00F60FDA"/>
    <w:rsid w:val="00F72020"/>
    <w:rsid w:val="00F81BE7"/>
    <w:rsid w:val="00F83184"/>
    <w:rsid w:val="00F8378D"/>
    <w:rsid w:val="00F85A28"/>
    <w:rsid w:val="00F86C2F"/>
    <w:rsid w:val="00F9589C"/>
    <w:rsid w:val="00FA04C3"/>
    <w:rsid w:val="00FA0D1E"/>
    <w:rsid w:val="00FA3D34"/>
    <w:rsid w:val="00FB05D4"/>
    <w:rsid w:val="00FC5481"/>
    <w:rsid w:val="00FE52EA"/>
    <w:rsid w:val="00FE7C49"/>
    <w:rsid w:val="00FE7EF6"/>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100F"/>
  <w15:docId w15:val="{2A668419-7567-4381-A146-466828E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character" w:styleId="Hyperlink">
    <w:name w:val="Hyperlink"/>
    <w:basedOn w:val="DefaultParagraphFont"/>
    <w:uiPriority w:val="99"/>
    <w:unhideWhenUsed/>
    <w:rsid w:val="00D82F13"/>
    <w:rPr>
      <w:color w:val="0000FF" w:themeColor="hyperlink"/>
      <w:u w:val="single"/>
    </w:rPr>
  </w:style>
  <w:style w:type="character" w:styleId="UnresolvedMention">
    <w:name w:val="Unresolved Mention"/>
    <w:basedOn w:val="DefaultParagraphFont"/>
    <w:uiPriority w:val="99"/>
    <w:semiHidden/>
    <w:unhideWhenUsed/>
    <w:rsid w:val="00D82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9958">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850724159">
      <w:bodyDiv w:val="1"/>
      <w:marLeft w:val="0"/>
      <w:marRight w:val="0"/>
      <w:marTop w:val="0"/>
      <w:marBottom w:val="0"/>
      <w:divBdr>
        <w:top w:val="none" w:sz="0" w:space="0" w:color="auto"/>
        <w:left w:val="none" w:sz="0" w:space="0" w:color="auto"/>
        <w:bottom w:val="none" w:sz="0" w:space="0" w:color="auto"/>
        <w:right w:val="none" w:sz="0" w:space="0" w:color="auto"/>
      </w:divBdr>
    </w:div>
    <w:div w:id="211832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lowell@meramecregio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9B13-5270-4220-9CBB-930EBEAD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Tammy Snodgrass</cp:lastModifiedBy>
  <cp:revision>3</cp:revision>
  <cp:lastPrinted>2022-10-13T18:59:00Z</cp:lastPrinted>
  <dcterms:created xsi:type="dcterms:W3CDTF">2023-03-22T19:10:00Z</dcterms:created>
  <dcterms:modified xsi:type="dcterms:W3CDTF">2023-03-22T19:44:00Z</dcterms:modified>
</cp:coreProperties>
</file>