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85A9" w14:textId="77777777" w:rsidR="00784213" w:rsidRPr="00D80FF9" w:rsidRDefault="004236F3" w:rsidP="008F3C3F">
      <w:pPr>
        <w:tabs>
          <w:tab w:val="left" w:pos="0"/>
          <w:tab w:val="left" w:pos="90"/>
          <w:tab w:val="left" w:pos="360"/>
        </w:tabs>
        <w:jc w:val="center"/>
        <w:rPr>
          <w:b/>
        </w:rPr>
      </w:pPr>
      <w:r w:rsidRPr="00D80FF9">
        <w:rPr>
          <w:b/>
        </w:rPr>
        <w:t xml:space="preserve"> </w:t>
      </w:r>
      <w:r w:rsidR="00784213" w:rsidRPr="00D80FF9">
        <w:rPr>
          <w:b/>
        </w:rPr>
        <w:t>OZARK RIVERS SOLID WASTE MANAGEMENT DISTRICT</w:t>
      </w:r>
    </w:p>
    <w:p w14:paraId="5E038593" w14:textId="77777777" w:rsidR="00784213" w:rsidRPr="00D80FF9" w:rsidRDefault="00904C86" w:rsidP="008F3C3F">
      <w:pPr>
        <w:tabs>
          <w:tab w:val="left" w:pos="0"/>
          <w:tab w:val="left" w:pos="90"/>
          <w:tab w:val="left" w:pos="360"/>
        </w:tabs>
        <w:jc w:val="center"/>
        <w:rPr>
          <w:b/>
          <w:bCs/>
        </w:rPr>
      </w:pPr>
      <w:r w:rsidRPr="00D80FF9">
        <w:rPr>
          <w:b/>
          <w:bCs/>
        </w:rPr>
        <w:t>FULL COUNCIL</w:t>
      </w:r>
      <w:r w:rsidR="00784213" w:rsidRPr="00D80FF9">
        <w:rPr>
          <w:b/>
          <w:bCs/>
        </w:rPr>
        <w:t xml:space="preserve"> MEETING</w:t>
      </w:r>
    </w:p>
    <w:p w14:paraId="482848CB" w14:textId="6E522F83" w:rsidR="00784213" w:rsidRPr="00D80FF9" w:rsidRDefault="00784213" w:rsidP="008F3C3F">
      <w:pPr>
        <w:tabs>
          <w:tab w:val="left" w:pos="0"/>
          <w:tab w:val="left" w:pos="90"/>
          <w:tab w:val="left" w:pos="360"/>
        </w:tabs>
        <w:jc w:val="center"/>
        <w:rPr>
          <w:b/>
          <w:bCs/>
        </w:rPr>
      </w:pPr>
      <w:r w:rsidRPr="00D80FF9">
        <w:rPr>
          <w:b/>
          <w:bCs/>
        </w:rPr>
        <w:t xml:space="preserve">Tuesday, </w:t>
      </w:r>
      <w:r w:rsidR="009E55A6" w:rsidRPr="00D80FF9">
        <w:rPr>
          <w:b/>
          <w:bCs/>
        </w:rPr>
        <w:t>June</w:t>
      </w:r>
      <w:r w:rsidR="006D070F" w:rsidRPr="00D80FF9">
        <w:rPr>
          <w:b/>
          <w:bCs/>
        </w:rPr>
        <w:t xml:space="preserve"> </w:t>
      </w:r>
      <w:r w:rsidR="00D80FF9">
        <w:rPr>
          <w:b/>
          <w:bCs/>
        </w:rPr>
        <w:t>15</w:t>
      </w:r>
      <w:r w:rsidR="00722B2A" w:rsidRPr="00D80FF9">
        <w:rPr>
          <w:b/>
          <w:bCs/>
        </w:rPr>
        <w:t xml:space="preserve">, </w:t>
      </w:r>
      <w:proofErr w:type="gramStart"/>
      <w:r w:rsidR="00D80FF9">
        <w:rPr>
          <w:b/>
          <w:bCs/>
        </w:rPr>
        <w:t>2021</w:t>
      </w:r>
      <w:proofErr w:type="gramEnd"/>
      <w:r w:rsidRPr="00D80FF9">
        <w:rPr>
          <w:b/>
          <w:bCs/>
        </w:rPr>
        <w:t xml:space="preserve"> at</w:t>
      </w:r>
      <w:r w:rsidR="009E55A6" w:rsidRPr="00D80FF9">
        <w:rPr>
          <w:b/>
          <w:bCs/>
        </w:rPr>
        <w:t xml:space="preserve"> 10</w:t>
      </w:r>
      <w:r w:rsidR="00A30843" w:rsidRPr="00D80FF9">
        <w:rPr>
          <w:b/>
          <w:bCs/>
        </w:rPr>
        <w:t xml:space="preserve">:00 </w:t>
      </w:r>
      <w:r w:rsidR="009E55A6" w:rsidRPr="00D80FF9">
        <w:rPr>
          <w:b/>
          <w:bCs/>
        </w:rPr>
        <w:t>a</w:t>
      </w:r>
      <w:r w:rsidRPr="00D80FF9">
        <w:rPr>
          <w:b/>
          <w:bCs/>
        </w:rPr>
        <w:t>.m.</w:t>
      </w:r>
      <w:r w:rsidR="00F81BE7">
        <w:rPr>
          <w:b/>
          <w:bCs/>
        </w:rPr>
        <w:t xml:space="preserve"> </w:t>
      </w:r>
    </w:p>
    <w:p w14:paraId="6CE9F7DB" w14:textId="77777777" w:rsidR="005E3437" w:rsidRPr="00D80FF9" w:rsidRDefault="005E3437" w:rsidP="005E3437">
      <w:pPr>
        <w:tabs>
          <w:tab w:val="left" w:pos="0"/>
          <w:tab w:val="left" w:pos="90"/>
          <w:tab w:val="left" w:pos="360"/>
        </w:tabs>
        <w:jc w:val="center"/>
        <w:rPr>
          <w:b/>
          <w:bCs/>
        </w:rPr>
      </w:pPr>
      <w:r w:rsidRPr="00D80FF9">
        <w:rPr>
          <w:b/>
          <w:bCs/>
        </w:rPr>
        <w:t xml:space="preserve">MRPC Building - 4 Industrial Drive </w:t>
      </w:r>
    </w:p>
    <w:p w14:paraId="058846A6" w14:textId="77777777" w:rsidR="00784213" w:rsidRPr="00D80FF9" w:rsidRDefault="00784213" w:rsidP="008F3C3F">
      <w:pPr>
        <w:tabs>
          <w:tab w:val="left" w:pos="0"/>
          <w:tab w:val="left" w:pos="90"/>
          <w:tab w:val="left" w:pos="360"/>
        </w:tabs>
        <w:jc w:val="center"/>
        <w:rPr>
          <w:b/>
          <w:bCs/>
        </w:rPr>
      </w:pPr>
      <w:r w:rsidRPr="00D80FF9">
        <w:rPr>
          <w:b/>
          <w:bCs/>
        </w:rPr>
        <w:t xml:space="preserve"> St. James, MO  65559</w:t>
      </w:r>
    </w:p>
    <w:p w14:paraId="580AF3D8" w14:textId="77777777" w:rsidR="00784213" w:rsidRPr="00D80FF9" w:rsidRDefault="00784213" w:rsidP="008F3C3F">
      <w:pPr>
        <w:tabs>
          <w:tab w:val="left" w:pos="0"/>
          <w:tab w:val="left" w:pos="90"/>
          <w:tab w:val="left" w:pos="360"/>
        </w:tabs>
        <w:jc w:val="center"/>
        <w:rPr>
          <w:b/>
          <w:bCs/>
          <w:strike/>
        </w:rPr>
      </w:pPr>
    </w:p>
    <w:p w14:paraId="37397F62" w14:textId="77777777" w:rsidR="00784213" w:rsidRPr="00BC303F" w:rsidRDefault="00784213" w:rsidP="008F3C3F">
      <w:pPr>
        <w:tabs>
          <w:tab w:val="left" w:pos="0"/>
          <w:tab w:val="left" w:pos="90"/>
          <w:tab w:val="left" w:pos="360"/>
        </w:tabs>
        <w:ind w:left="360"/>
        <w:rPr>
          <w:b/>
          <w:sz w:val="22"/>
          <w:szCs w:val="22"/>
          <w:u w:val="single"/>
        </w:rPr>
      </w:pPr>
      <w:r w:rsidRPr="00BC303F">
        <w:rPr>
          <w:b/>
          <w:sz w:val="22"/>
          <w:szCs w:val="22"/>
          <w:u w:val="single"/>
        </w:rPr>
        <w:t>Call to Order</w:t>
      </w:r>
    </w:p>
    <w:p w14:paraId="33D8AB3E" w14:textId="579403F3" w:rsidR="00784213" w:rsidRPr="00BC303F" w:rsidRDefault="00784213" w:rsidP="008F3C3F">
      <w:pPr>
        <w:tabs>
          <w:tab w:val="left" w:pos="0"/>
          <w:tab w:val="left" w:pos="90"/>
          <w:tab w:val="left" w:pos="360"/>
        </w:tabs>
        <w:ind w:left="360"/>
        <w:rPr>
          <w:sz w:val="22"/>
          <w:szCs w:val="22"/>
        </w:rPr>
      </w:pPr>
      <w:r w:rsidRPr="00BC303F">
        <w:rPr>
          <w:sz w:val="22"/>
          <w:szCs w:val="22"/>
        </w:rPr>
        <w:t xml:space="preserve">Brady Wilson called the </w:t>
      </w:r>
      <w:r w:rsidR="009E55A6" w:rsidRPr="00BC303F">
        <w:rPr>
          <w:sz w:val="22"/>
          <w:szCs w:val="22"/>
        </w:rPr>
        <w:t>June</w:t>
      </w:r>
      <w:r w:rsidR="00ED3950" w:rsidRPr="00BC303F">
        <w:rPr>
          <w:sz w:val="22"/>
          <w:szCs w:val="22"/>
        </w:rPr>
        <w:t xml:space="preserve"> </w:t>
      </w:r>
      <w:r w:rsidR="004D22FE" w:rsidRPr="00BC303F">
        <w:rPr>
          <w:sz w:val="22"/>
          <w:szCs w:val="22"/>
        </w:rPr>
        <w:t>15</w:t>
      </w:r>
      <w:r w:rsidR="00020969" w:rsidRPr="00BC303F">
        <w:rPr>
          <w:sz w:val="22"/>
          <w:szCs w:val="22"/>
        </w:rPr>
        <w:t xml:space="preserve">, </w:t>
      </w:r>
      <w:proofErr w:type="gramStart"/>
      <w:r w:rsidR="004D22FE" w:rsidRPr="00BC303F">
        <w:rPr>
          <w:sz w:val="22"/>
          <w:szCs w:val="22"/>
        </w:rPr>
        <w:t>2021</w:t>
      </w:r>
      <w:proofErr w:type="gramEnd"/>
      <w:r w:rsidRPr="00BC303F">
        <w:rPr>
          <w:sz w:val="22"/>
          <w:szCs w:val="22"/>
        </w:rPr>
        <w:t xml:space="preserve"> meeting of the Ozark Rivers Solid Waste Management District </w:t>
      </w:r>
      <w:r w:rsidR="0066571F" w:rsidRPr="00BC303F">
        <w:rPr>
          <w:sz w:val="22"/>
          <w:szCs w:val="22"/>
        </w:rPr>
        <w:t>Full Council</w:t>
      </w:r>
      <w:r w:rsidRPr="00BC303F">
        <w:rPr>
          <w:sz w:val="22"/>
          <w:szCs w:val="22"/>
        </w:rPr>
        <w:t xml:space="preserve"> Meeting to order </w:t>
      </w:r>
      <w:r w:rsidR="00904C86" w:rsidRPr="00BC303F">
        <w:rPr>
          <w:sz w:val="22"/>
          <w:szCs w:val="22"/>
        </w:rPr>
        <w:t xml:space="preserve">at </w:t>
      </w:r>
      <w:r w:rsidR="009E55A6" w:rsidRPr="00BC303F">
        <w:rPr>
          <w:sz w:val="22"/>
          <w:szCs w:val="22"/>
        </w:rPr>
        <w:t>10:</w:t>
      </w:r>
      <w:r w:rsidR="008C1724" w:rsidRPr="00BC303F">
        <w:rPr>
          <w:sz w:val="22"/>
          <w:szCs w:val="22"/>
        </w:rPr>
        <w:t>0</w:t>
      </w:r>
      <w:r w:rsidR="004D22FE" w:rsidRPr="00BC303F">
        <w:rPr>
          <w:sz w:val="22"/>
          <w:szCs w:val="22"/>
        </w:rPr>
        <w:t>3</w:t>
      </w:r>
      <w:r w:rsidR="00ED3950" w:rsidRPr="00BC303F">
        <w:rPr>
          <w:sz w:val="22"/>
          <w:szCs w:val="22"/>
        </w:rPr>
        <w:t xml:space="preserve"> </w:t>
      </w:r>
      <w:r w:rsidR="009E55A6" w:rsidRPr="00BC303F">
        <w:rPr>
          <w:sz w:val="22"/>
          <w:szCs w:val="22"/>
        </w:rPr>
        <w:t>a</w:t>
      </w:r>
      <w:r w:rsidR="00ED3950" w:rsidRPr="00BC303F">
        <w:rPr>
          <w:sz w:val="22"/>
          <w:szCs w:val="22"/>
        </w:rPr>
        <w:t>.m.</w:t>
      </w:r>
      <w:r w:rsidR="00CC5907" w:rsidRPr="00BC303F">
        <w:rPr>
          <w:sz w:val="22"/>
          <w:szCs w:val="22"/>
        </w:rPr>
        <w:t xml:space="preserve">  </w:t>
      </w:r>
      <w:r w:rsidR="004D22FE" w:rsidRPr="00BC303F">
        <w:rPr>
          <w:sz w:val="22"/>
          <w:szCs w:val="22"/>
        </w:rPr>
        <w:t>The meeting was held via video and conference calling.</w:t>
      </w:r>
    </w:p>
    <w:p w14:paraId="1A2E3ECB" w14:textId="77777777" w:rsidR="00784213" w:rsidRPr="00BC303F" w:rsidRDefault="00784213" w:rsidP="008F3C3F">
      <w:pPr>
        <w:tabs>
          <w:tab w:val="left" w:pos="0"/>
          <w:tab w:val="left" w:pos="90"/>
          <w:tab w:val="left" w:pos="360"/>
        </w:tabs>
        <w:ind w:left="360"/>
        <w:rPr>
          <w:strike/>
          <w:sz w:val="22"/>
          <w:szCs w:val="22"/>
        </w:rPr>
      </w:pPr>
    </w:p>
    <w:p w14:paraId="7B2BC058" w14:textId="31E980E6" w:rsidR="00874C37" w:rsidRPr="00BC303F" w:rsidRDefault="00784213" w:rsidP="00874C37">
      <w:pPr>
        <w:tabs>
          <w:tab w:val="left" w:pos="360"/>
        </w:tabs>
        <w:ind w:left="360"/>
        <w:rPr>
          <w:sz w:val="22"/>
          <w:szCs w:val="22"/>
        </w:rPr>
      </w:pPr>
      <w:r w:rsidRPr="00BC303F">
        <w:rPr>
          <w:b/>
          <w:sz w:val="22"/>
          <w:szCs w:val="22"/>
        </w:rPr>
        <w:t xml:space="preserve">Members Present:  </w:t>
      </w:r>
      <w:r w:rsidR="008C1724" w:rsidRPr="00BC303F">
        <w:rPr>
          <w:sz w:val="22"/>
          <w:szCs w:val="22"/>
        </w:rPr>
        <w:t xml:space="preserve">Steve </w:t>
      </w:r>
      <w:r w:rsidR="00DF4D0C" w:rsidRPr="00BC303F">
        <w:rPr>
          <w:sz w:val="22"/>
          <w:szCs w:val="22"/>
        </w:rPr>
        <w:t>Vogt</w:t>
      </w:r>
      <w:r w:rsidR="008C1724" w:rsidRPr="00BC303F">
        <w:rPr>
          <w:sz w:val="22"/>
          <w:szCs w:val="22"/>
        </w:rPr>
        <w:t xml:space="preserve"> and Brady Wilson</w:t>
      </w:r>
      <w:r w:rsidR="002F2697" w:rsidRPr="00BC303F">
        <w:rPr>
          <w:sz w:val="22"/>
          <w:szCs w:val="22"/>
        </w:rPr>
        <w:t xml:space="preserve"> participated in-person</w:t>
      </w:r>
      <w:r w:rsidR="008C1724" w:rsidRPr="00BC303F">
        <w:rPr>
          <w:sz w:val="22"/>
          <w:szCs w:val="22"/>
        </w:rPr>
        <w:t xml:space="preserve">. Participating via </w:t>
      </w:r>
      <w:r w:rsidR="00CC5907" w:rsidRPr="00BC303F">
        <w:rPr>
          <w:sz w:val="22"/>
          <w:szCs w:val="22"/>
        </w:rPr>
        <w:t>video and conference calling</w:t>
      </w:r>
      <w:r w:rsidR="008C1724" w:rsidRPr="00BC303F">
        <w:rPr>
          <w:sz w:val="22"/>
          <w:szCs w:val="22"/>
        </w:rPr>
        <w:t>: Vic Stratman, Jim Fleming, Troy Porter</w:t>
      </w:r>
      <w:r w:rsidR="002F2697" w:rsidRPr="00BC303F">
        <w:rPr>
          <w:sz w:val="22"/>
          <w:szCs w:val="22"/>
        </w:rPr>
        <w:t xml:space="preserve">, Craig </w:t>
      </w:r>
      <w:proofErr w:type="gramStart"/>
      <w:r w:rsidR="002F2697" w:rsidRPr="00BC303F">
        <w:rPr>
          <w:sz w:val="22"/>
          <w:szCs w:val="22"/>
        </w:rPr>
        <w:t>French</w:t>
      </w:r>
      <w:proofErr w:type="gramEnd"/>
      <w:r w:rsidR="002F2697" w:rsidRPr="00BC303F">
        <w:rPr>
          <w:sz w:val="22"/>
          <w:szCs w:val="22"/>
        </w:rPr>
        <w:t xml:space="preserve"> and Darrell Skiles</w:t>
      </w:r>
      <w:r w:rsidR="008C1724" w:rsidRPr="00BC303F">
        <w:rPr>
          <w:sz w:val="22"/>
          <w:szCs w:val="22"/>
        </w:rPr>
        <w:t>.</w:t>
      </w:r>
    </w:p>
    <w:p w14:paraId="587EDE90" w14:textId="77777777" w:rsidR="00784213" w:rsidRPr="00BC303F" w:rsidRDefault="00784213" w:rsidP="008F3C3F">
      <w:pPr>
        <w:tabs>
          <w:tab w:val="left" w:pos="360"/>
        </w:tabs>
        <w:ind w:left="360"/>
        <w:rPr>
          <w:strike/>
          <w:sz w:val="22"/>
          <w:szCs w:val="22"/>
        </w:rPr>
      </w:pPr>
    </w:p>
    <w:p w14:paraId="6F490235" w14:textId="0E579F1E" w:rsidR="008C1724" w:rsidRPr="00BC303F" w:rsidRDefault="00784213" w:rsidP="00F81BE7">
      <w:pPr>
        <w:tabs>
          <w:tab w:val="left" w:pos="360"/>
        </w:tabs>
        <w:ind w:left="360"/>
        <w:rPr>
          <w:bCs/>
          <w:sz w:val="22"/>
          <w:szCs w:val="22"/>
        </w:rPr>
      </w:pPr>
      <w:r w:rsidRPr="00BC303F">
        <w:rPr>
          <w:b/>
          <w:sz w:val="22"/>
          <w:szCs w:val="22"/>
        </w:rPr>
        <w:t>Members Absent:</w:t>
      </w:r>
      <w:r w:rsidR="0079008F" w:rsidRPr="00BC303F">
        <w:rPr>
          <w:b/>
          <w:sz w:val="22"/>
          <w:szCs w:val="22"/>
        </w:rPr>
        <w:t xml:space="preserve"> </w:t>
      </w:r>
      <w:r w:rsidR="00F81BE7" w:rsidRPr="00F81BE7">
        <w:rPr>
          <w:b/>
          <w:sz w:val="22"/>
          <w:szCs w:val="22"/>
        </w:rPr>
        <w:t>Maria Potter</w:t>
      </w:r>
      <w:r w:rsidR="00F81BE7">
        <w:rPr>
          <w:b/>
          <w:sz w:val="22"/>
          <w:szCs w:val="22"/>
        </w:rPr>
        <w:t xml:space="preserve">, </w:t>
      </w:r>
      <w:r w:rsidR="00F81BE7" w:rsidRPr="00BC303F">
        <w:rPr>
          <w:bCs/>
          <w:sz w:val="22"/>
          <w:szCs w:val="22"/>
        </w:rPr>
        <w:t>Arthur Cook</w:t>
      </w:r>
      <w:r w:rsidR="00F81BE7">
        <w:rPr>
          <w:bCs/>
          <w:sz w:val="22"/>
          <w:szCs w:val="22"/>
        </w:rPr>
        <w:t xml:space="preserve">, </w:t>
      </w:r>
      <w:r w:rsidR="0079008F" w:rsidRPr="00BC303F">
        <w:rPr>
          <w:bCs/>
          <w:sz w:val="22"/>
          <w:szCs w:val="22"/>
        </w:rPr>
        <w:t xml:space="preserve">David Lafferty, Cody </w:t>
      </w:r>
      <w:r w:rsidR="009C2138">
        <w:rPr>
          <w:bCs/>
          <w:sz w:val="22"/>
          <w:szCs w:val="22"/>
        </w:rPr>
        <w:t>Leathers</w:t>
      </w:r>
      <w:r w:rsidR="0079008F" w:rsidRPr="00BC303F">
        <w:rPr>
          <w:bCs/>
          <w:sz w:val="22"/>
          <w:szCs w:val="22"/>
        </w:rPr>
        <w:t xml:space="preserve">, </w:t>
      </w:r>
      <w:r w:rsidR="00F81BE7">
        <w:rPr>
          <w:bCs/>
          <w:sz w:val="22"/>
          <w:szCs w:val="22"/>
        </w:rPr>
        <w:t xml:space="preserve">John Beckham, </w:t>
      </w:r>
      <w:r w:rsidR="0079008F" w:rsidRPr="00BC303F">
        <w:rPr>
          <w:bCs/>
          <w:sz w:val="22"/>
          <w:szCs w:val="22"/>
        </w:rPr>
        <w:t xml:space="preserve">Dennis </w:t>
      </w:r>
      <w:proofErr w:type="spellStart"/>
      <w:r w:rsidR="0079008F" w:rsidRPr="00BC303F">
        <w:rPr>
          <w:bCs/>
          <w:sz w:val="22"/>
          <w:szCs w:val="22"/>
        </w:rPr>
        <w:t>Watz</w:t>
      </w:r>
      <w:proofErr w:type="spellEnd"/>
      <w:r w:rsidR="00F81BE7">
        <w:rPr>
          <w:bCs/>
          <w:sz w:val="22"/>
          <w:szCs w:val="22"/>
        </w:rPr>
        <w:t xml:space="preserve">, </w:t>
      </w:r>
      <w:r w:rsidR="0079008F" w:rsidRPr="00BC303F">
        <w:rPr>
          <w:bCs/>
          <w:sz w:val="22"/>
          <w:szCs w:val="22"/>
        </w:rPr>
        <w:t xml:space="preserve">Brad Nash, Gary Larson, </w:t>
      </w:r>
      <w:r w:rsidR="00F81BE7" w:rsidRPr="00F81BE7">
        <w:rPr>
          <w:bCs/>
          <w:sz w:val="22"/>
          <w:szCs w:val="22"/>
        </w:rPr>
        <w:t>Larry Miskel, Jim Holland,</w:t>
      </w:r>
      <w:r w:rsidR="00F81BE7">
        <w:rPr>
          <w:bCs/>
          <w:sz w:val="22"/>
          <w:szCs w:val="22"/>
        </w:rPr>
        <w:t xml:space="preserve"> </w:t>
      </w:r>
      <w:r w:rsidR="00F81BE7" w:rsidRPr="00F81BE7">
        <w:rPr>
          <w:bCs/>
          <w:sz w:val="22"/>
          <w:szCs w:val="22"/>
        </w:rPr>
        <w:t>Lee Medlock,</w:t>
      </w:r>
      <w:r w:rsidR="0079008F" w:rsidRPr="00BC303F">
        <w:rPr>
          <w:bCs/>
          <w:sz w:val="22"/>
          <w:szCs w:val="22"/>
        </w:rPr>
        <w:t xml:space="preserve"> </w:t>
      </w:r>
      <w:r w:rsidR="00F81BE7">
        <w:rPr>
          <w:bCs/>
          <w:sz w:val="22"/>
          <w:szCs w:val="22"/>
        </w:rPr>
        <w:t>Bruce Cox,</w:t>
      </w:r>
      <w:r w:rsidR="00F81BE7" w:rsidRPr="00F81BE7">
        <w:rPr>
          <w:bCs/>
          <w:sz w:val="22"/>
          <w:szCs w:val="22"/>
        </w:rPr>
        <w:t xml:space="preserve"> John </w:t>
      </w:r>
      <w:proofErr w:type="spellStart"/>
      <w:r w:rsidR="00F81BE7" w:rsidRPr="00F81BE7">
        <w:rPr>
          <w:bCs/>
          <w:sz w:val="22"/>
          <w:szCs w:val="22"/>
        </w:rPr>
        <w:t>Kamler</w:t>
      </w:r>
      <w:proofErr w:type="spellEnd"/>
      <w:r w:rsidR="00F81BE7">
        <w:rPr>
          <w:bCs/>
          <w:sz w:val="22"/>
          <w:szCs w:val="22"/>
        </w:rPr>
        <w:t xml:space="preserve">, </w:t>
      </w:r>
      <w:r w:rsidR="0079008F" w:rsidRPr="00BC303F">
        <w:rPr>
          <w:bCs/>
          <w:sz w:val="22"/>
          <w:szCs w:val="22"/>
        </w:rPr>
        <w:t xml:space="preserve">T.C. James, Doug Drewel, </w:t>
      </w:r>
      <w:r w:rsidR="00F81BE7" w:rsidRPr="00F81BE7">
        <w:rPr>
          <w:bCs/>
          <w:sz w:val="22"/>
          <w:szCs w:val="22"/>
        </w:rPr>
        <w:t>Gary Hicks</w:t>
      </w:r>
      <w:r w:rsidR="00F81BE7">
        <w:rPr>
          <w:bCs/>
          <w:sz w:val="22"/>
          <w:szCs w:val="22"/>
        </w:rPr>
        <w:t xml:space="preserve">, </w:t>
      </w:r>
      <w:r w:rsidR="00F81BE7" w:rsidRPr="00F81BE7">
        <w:rPr>
          <w:bCs/>
          <w:sz w:val="22"/>
          <w:szCs w:val="22"/>
        </w:rPr>
        <w:t>Anita Ivey, Mitch McDonald,</w:t>
      </w:r>
      <w:r w:rsidR="00F81BE7">
        <w:rPr>
          <w:bCs/>
          <w:sz w:val="22"/>
          <w:szCs w:val="22"/>
        </w:rPr>
        <w:t xml:space="preserve"> </w:t>
      </w:r>
      <w:r w:rsidR="00F81BE7" w:rsidRPr="00F81BE7">
        <w:rPr>
          <w:bCs/>
          <w:sz w:val="22"/>
          <w:szCs w:val="22"/>
        </w:rPr>
        <w:t>Michael Null</w:t>
      </w:r>
      <w:r w:rsidR="00F81BE7">
        <w:rPr>
          <w:bCs/>
          <w:sz w:val="22"/>
          <w:szCs w:val="22"/>
        </w:rPr>
        <w:t xml:space="preserve">, </w:t>
      </w:r>
      <w:r w:rsidR="00F81BE7" w:rsidRPr="00BC303F">
        <w:rPr>
          <w:bCs/>
          <w:sz w:val="22"/>
          <w:szCs w:val="22"/>
        </w:rPr>
        <w:t>Dana Tanner,</w:t>
      </w:r>
      <w:r w:rsidR="00F81BE7">
        <w:rPr>
          <w:bCs/>
          <w:sz w:val="22"/>
          <w:szCs w:val="22"/>
        </w:rPr>
        <w:t xml:space="preserve"> </w:t>
      </w:r>
      <w:r w:rsidR="0079008F" w:rsidRPr="00BC303F">
        <w:rPr>
          <w:bCs/>
          <w:sz w:val="22"/>
          <w:szCs w:val="22"/>
        </w:rPr>
        <w:t>Doug Smith, Glen Smith, Gary Gilliam</w:t>
      </w:r>
      <w:r w:rsidR="00DF5548">
        <w:rPr>
          <w:bCs/>
          <w:sz w:val="22"/>
          <w:szCs w:val="22"/>
        </w:rPr>
        <w:t xml:space="preserve">, </w:t>
      </w:r>
      <w:r w:rsidR="0079008F" w:rsidRPr="00BC303F">
        <w:rPr>
          <w:bCs/>
          <w:sz w:val="22"/>
          <w:szCs w:val="22"/>
        </w:rPr>
        <w:t>David Sansegraw and Cody Brinley</w:t>
      </w:r>
    </w:p>
    <w:p w14:paraId="4FE554ED" w14:textId="77777777" w:rsidR="008C1724" w:rsidRPr="00BC303F" w:rsidRDefault="008C1724" w:rsidP="008F3C3F">
      <w:pPr>
        <w:tabs>
          <w:tab w:val="left" w:pos="360"/>
        </w:tabs>
        <w:ind w:left="360"/>
        <w:rPr>
          <w:b/>
          <w:strike/>
          <w:sz w:val="22"/>
          <w:szCs w:val="22"/>
        </w:rPr>
      </w:pPr>
    </w:p>
    <w:p w14:paraId="3980ACCF" w14:textId="3472D704" w:rsidR="00784213" w:rsidRPr="00BC303F" w:rsidRDefault="0038361F" w:rsidP="008F3C3F">
      <w:pPr>
        <w:tabs>
          <w:tab w:val="left" w:pos="360"/>
        </w:tabs>
        <w:ind w:left="360"/>
        <w:rPr>
          <w:sz w:val="22"/>
          <w:szCs w:val="22"/>
        </w:rPr>
      </w:pPr>
      <w:r w:rsidRPr="00BC303F">
        <w:rPr>
          <w:b/>
          <w:sz w:val="22"/>
          <w:szCs w:val="22"/>
        </w:rPr>
        <w:t xml:space="preserve">Staff and Guests Present:  </w:t>
      </w:r>
      <w:r w:rsidR="00AE02F1" w:rsidRPr="00BC303F">
        <w:rPr>
          <w:sz w:val="22"/>
          <w:szCs w:val="22"/>
        </w:rPr>
        <w:t>Tammy Snodgrass</w:t>
      </w:r>
      <w:r w:rsidR="00784213" w:rsidRPr="00BC303F">
        <w:rPr>
          <w:sz w:val="22"/>
          <w:szCs w:val="22"/>
        </w:rPr>
        <w:t>, Jill Hollowell, Linda Loughridge</w:t>
      </w:r>
      <w:r w:rsidR="006813E5" w:rsidRPr="00BC303F">
        <w:rPr>
          <w:sz w:val="22"/>
          <w:szCs w:val="22"/>
        </w:rPr>
        <w:t xml:space="preserve">, </w:t>
      </w:r>
      <w:r w:rsidR="00784213" w:rsidRPr="00BC303F">
        <w:rPr>
          <w:sz w:val="22"/>
          <w:szCs w:val="22"/>
        </w:rPr>
        <w:t xml:space="preserve">Linda </w:t>
      </w:r>
      <w:proofErr w:type="gramStart"/>
      <w:r w:rsidR="00784213" w:rsidRPr="00BC303F">
        <w:rPr>
          <w:sz w:val="22"/>
          <w:szCs w:val="22"/>
        </w:rPr>
        <w:t>Carroll</w:t>
      </w:r>
      <w:proofErr w:type="gramEnd"/>
      <w:r w:rsidR="0079008F" w:rsidRPr="00BC303F">
        <w:rPr>
          <w:sz w:val="22"/>
          <w:szCs w:val="22"/>
        </w:rPr>
        <w:t xml:space="preserve"> and Bonnie Prigge, MRPC and Scott Volner with Catalytic Innovations.</w:t>
      </w:r>
    </w:p>
    <w:p w14:paraId="187262E9" w14:textId="77777777" w:rsidR="00AA092E" w:rsidRPr="00BC303F" w:rsidRDefault="00AA092E" w:rsidP="0028350A">
      <w:pPr>
        <w:tabs>
          <w:tab w:val="left" w:pos="0"/>
          <w:tab w:val="left" w:pos="90"/>
          <w:tab w:val="left" w:pos="360"/>
        </w:tabs>
        <w:rPr>
          <w:strike/>
          <w:sz w:val="22"/>
          <w:szCs w:val="22"/>
        </w:rPr>
      </w:pPr>
    </w:p>
    <w:p w14:paraId="774932B9" w14:textId="77777777" w:rsidR="00780E65" w:rsidRPr="00BC303F" w:rsidRDefault="00784213" w:rsidP="00957DAE">
      <w:pPr>
        <w:tabs>
          <w:tab w:val="left" w:pos="360"/>
        </w:tabs>
        <w:ind w:left="360"/>
        <w:rPr>
          <w:b/>
          <w:sz w:val="22"/>
          <w:szCs w:val="22"/>
          <w:u w:val="single"/>
        </w:rPr>
      </w:pPr>
      <w:r w:rsidRPr="00BC303F">
        <w:rPr>
          <w:b/>
          <w:sz w:val="22"/>
          <w:szCs w:val="22"/>
          <w:u w:val="single"/>
        </w:rPr>
        <w:t>Approval of Agenda</w:t>
      </w:r>
    </w:p>
    <w:p w14:paraId="4E2BD83F" w14:textId="2957FE3A" w:rsidR="00784213" w:rsidRPr="00BC303F" w:rsidRDefault="00655B59" w:rsidP="008F3C3F">
      <w:pPr>
        <w:tabs>
          <w:tab w:val="left" w:pos="360"/>
        </w:tabs>
        <w:ind w:left="360"/>
        <w:rPr>
          <w:sz w:val="22"/>
          <w:szCs w:val="22"/>
        </w:rPr>
      </w:pPr>
      <w:r w:rsidRPr="00BC303F">
        <w:rPr>
          <w:sz w:val="22"/>
          <w:szCs w:val="22"/>
        </w:rPr>
        <w:t>Vic Stratman</w:t>
      </w:r>
      <w:r w:rsidR="00784213" w:rsidRPr="00BC303F">
        <w:rPr>
          <w:sz w:val="22"/>
          <w:szCs w:val="22"/>
        </w:rPr>
        <w:t xml:space="preserve"> made a motion to approve the agenda</w:t>
      </w:r>
      <w:r w:rsidRPr="00BC303F">
        <w:rPr>
          <w:sz w:val="22"/>
          <w:szCs w:val="22"/>
        </w:rPr>
        <w:t>. Steve Vogt</w:t>
      </w:r>
      <w:r w:rsidR="00780E65" w:rsidRPr="00BC303F">
        <w:rPr>
          <w:sz w:val="22"/>
          <w:szCs w:val="22"/>
        </w:rPr>
        <w:t xml:space="preserve"> </w:t>
      </w:r>
      <w:r w:rsidR="0028350A" w:rsidRPr="00BC303F">
        <w:rPr>
          <w:sz w:val="22"/>
          <w:szCs w:val="22"/>
        </w:rPr>
        <w:t>seconded the motion.</w:t>
      </w:r>
      <w:r w:rsidR="00784213" w:rsidRPr="00BC303F">
        <w:rPr>
          <w:sz w:val="22"/>
          <w:szCs w:val="22"/>
        </w:rPr>
        <w:t xml:space="preserve"> </w:t>
      </w:r>
      <w:r w:rsidR="0028350A" w:rsidRPr="00BC303F">
        <w:rPr>
          <w:sz w:val="22"/>
          <w:szCs w:val="22"/>
        </w:rPr>
        <w:t>All present voted “aye.”</w:t>
      </w:r>
      <w:r w:rsidR="006704DC" w:rsidRPr="00BC303F">
        <w:rPr>
          <w:bCs/>
          <w:i/>
          <w:iCs/>
          <w:sz w:val="22"/>
          <w:szCs w:val="22"/>
        </w:rPr>
        <w:t xml:space="preserve"> </w:t>
      </w:r>
    </w:p>
    <w:p w14:paraId="0313B83D" w14:textId="77777777" w:rsidR="00784213" w:rsidRPr="00BC303F" w:rsidRDefault="00784213" w:rsidP="008F3C3F">
      <w:pPr>
        <w:tabs>
          <w:tab w:val="left" w:pos="360"/>
        </w:tabs>
        <w:ind w:left="360"/>
        <w:rPr>
          <w:b/>
          <w:strike/>
          <w:sz w:val="22"/>
          <w:szCs w:val="22"/>
        </w:rPr>
      </w:pPr>
    </w:p>
    <w:p w14:paraId="268FBD5A" w14:textId="77777777" w:rsidR="00784213" w:rsidRPr="00BC303F" w:rsidRDefault="00784213" w:rsidP="008F3C3F">
      <w:pPr>
        <w:tabs>
          <w:tab w:val="left" w:pos="360"/>
        </w:tabs>
        <w:ind w:left="360"/>
        <w:rPr>
          <w:sz w:val="22"/>
          <w:szCs w:val="22"/>
        </w:rPr>
      </w:pPr>
      <w:r w:rsidRPr="00BC303F">
        <w:rPr>
          <w:b/>
          <w:sz w:val="22"/>
          <w:szCs w:val="22"/>
          <w:u w:val="single"/>
        </w:rPr>
        <w:t>Approval of Minutes</w:t>
      </w:r>
      <w:r w:rsidRPr="00BC303F">
        <w:rPr>
          <w:b/>
          <w:sz w:val="22"/>
          <w:szCs w:val="22"/>
        </w:rPr>
        <w:t xml:space="preserve"> </w:t>
      </w:r>
    </w:p>
    <w:p w14:paraId="18965BF1" w14:textId="0064D835" w:rsidR="008D5684" w:rsidRPr="00BC303F" w:rsidRDefault="008D5684" w:rsidP="008D5684">
      <w:pPr>
        <w:tabs>
          <w:tab w:val="left" w:pos="360"/>
        </w:tabs>
        <w:ind w:left="360"/>
        <w:rPr>
          <w:sz w:val="22"/>
          <w:szCs w:val="22"/>
        </w:rPr>
      </w:pPr>
      <w:r w:rsidRPr="00BC303F">
        <w:rPr>
          <w:sz w:val="22"/>
          <w:szCs w:val="22"/>
        </w:rPr>
        <w:t>Steve Vogt made a motion to approve the agend</w:t>
      </w:r>
      <w:r w:rsidR="00655B59" w:rsidRPr="00BC303F">
        <w:rPr>
          <w:sz w:val="22"/>
          <w:szCs w:val="22"/>
        </w:rPr>
        <w:t>a</w:t>
      </w:r>
      <w:r w:rsidRPr="00BC303F">
        <w:rPr>
          <w:sz w:val="22"/>
          <w:szCs w:val="22"/>
        </w:rPr>
        <w:t xml:space="preserve">. </w:t>
      </w:r>
      <w:r w:rsidR="00655B59" w:rsidRPr="00BC303F">
        <w:rPr>
          <w:sz w:val="22"/>
          <w:szCs w:val="22"/>
        </w:rPr>
        <w:t>Vic Stratman</w:t>
      </w:r>
      <w:r w:rsidRPr="00BC303F">
        <w:rPr>
          <w:sz w:val="22"/>
          <w:szCs w:val="22"/>
        </w:rPr>
        <w:t xml:space="preserve"> seconded the motion. All present voted “aye.”</w:t>
      </w:r>
      <w:r w:rsidR="006704DC" w:rsidRPr="00BC303F">
        <w:rPr>
          <w:sz w:val="22"/>
          <w:szCs w:val="22"/>
        </w:rPr>
        <w:t xml:space="preserve"> </w:t>
      </w:r>
    </w:p>
    <w:p w14:paraId="37C72306" w14:textId="6D9778BE" w:rsidR="00655B59" w:rsidRPr="00BC303F" w:rsidRDefault="00655B59" w:rsidP="008D5684">
      <w:pPr>
        <w:tabs>
          <w:tab w:val="left" w:pos="360"/>
        </w:tabs>
        <w:ind w:left="360"/>
        <w:rPr>
          <w:sz w:val="22"/>
          <w:szCs w:val="22"/>
        </w:rPr>
      </w:pPr>
    </w:p>
    <w:p w14:paraId="66FFF7E6" w14:textId="1F1D224F" w:rsidR="00655B59" w:rsidRPr="00BC303F" w:rsidRDefault="00655B59" w:rsidP="008D5684">
      <w:pPr>
        <w:tabs>
          <w:tab w:val="left" w:pos="360"/>
        </w:tabs>
        <w:ind w:left="360"/>
        <w:rPr>
          <w:b/>
          <w:bCs/>
          <w:sz w:val="22"/>
          <w:szCs w:val="22"/>
          <w:u w:val="single"/>
        </w:rPr>
      </w:pPr>
      <w:r w:rsidRPr="00BC303F">
        <w:rPr>
          <w:b/>
          <w:bCs/>
          <w:sz w:val="22"/>
          <w:szCs w:val="22"/>
          <w:u w:val="single"/>
        </w:rPr>
        <w:t>Guest Speaker</w:t>
      </w:r>
    </w:p>
    <w:p w14:paraId="721349CC" w14:textId="5AAA6D77" w:rsidR="002E5F58" w:rsidRPr="00BC303F" w:rsidRDefault="00655B59" w:rsidP="00C03B2F">
      <w:pPr>
        <w:tabs>
          <w:tab w:val="left" w:pos="360"/>
        </w:tabs>
        <w:ind w:left="360"/>
        <w:rPr>
          <w:sz w:val="22"/>
          <w:szCs w:val="22"/>
        </w:rPr>
      </w:pPr>
      <w:r w:rsidRPr="00BC303F">
        <w:rPr>
          <w:sz w:val="22"/>
          <w:szCs w:val="22"/>
        </w:rPr>
        <w:t>Scot Volner, president of Catalytic Innovations in Rolla, provided an overview of the process he</w:t>
      </w:r>
      <w:r w:rsidR="002356AC" w:rsidRPr="00BC303F">
        <w:rPr>
          <w:sz w:val="22"/>
          <w:szCs w:val="22"/>
        </w:rPr>
        <w:t xml:space="preserve"> </w:t>
      </w:r>
      <w:r w:rsidRPr="00BC303F">
        <w:rPr>
          <w:sz w:val="22"/>
          <w:szCs w:val="22"/>
        </w:rPr>
        <w:t>developed for recycling batteries into a plant food.</w:t>
      </w:r>
      <w:r w:rsidR="00C03B2F">
        <w:rPr>
          <w:sz w:val="22"/>
          <w:szCs w:val="22"/>
        </w:rPr>
        <w:t xml:space="preserve"> </w:t>
      </w:r>
      <w:r w:rsidR="002356AC" w:rsidRPr="00BC303F">
        <w:rPr>
          <w:sz w:val="22"/>
          <w:szCs w:val="22"/>
        </w:rPr>
        <w:t xml:space="preserve">Mr. </w:t>
      </w:r>
      <w:proofErr w:type="spellStart"/>
      <w:r w:rsidR="002356AC" w:rsidRPr="00BC303F">
        <w:rPr>
          <w:sz w:val="22"/>
          <w:szCs w:val="22"/>
        </w:rPr>
        <w:t>Volner</w:t>
      </w:r>
      <w:r w:rsidR="00C03B2F">
        <w:rPr>
          <w:sz w:val="22"/>
          <w:szCs w:val="22"/>
        </w:rPr>
        <w:t>’s</w:t>
      </w:r>
      <w:proofErr w:type="spellEnd"/>
      <w:r w:rsidR="002356AC" w:rsidRPr="00BC303F">
        <w:rPr>
          <w:sz w:val="22"/>
          <w:szCs w:val="22"/>
        </w:rPr>
        <w:t xml:space="preserve"> process separate</w:t>
      </w:r>
      <w:r w:rsidR="00C03B2F">
        <w:rPr>
          <w:sz w:val="22"/>
          <w:szCs w:val="22"/>
        </w:rPr>
        <w:t>s</w:t>
      </w:r>
      <w:r w:rsidR="002356AC" w:rsidRPr="00BC303F">
        <w:rPr>
          <w:sz w:val="22"/>
          <w:szCs w:val="22"/>
        </w:rPr>
        <w:t xml:space="preserve"> zinc and manganese from alkaline batteries</w:t>
      </w:r>
      <w:r w:rsidR="00C03B2F">
        <w:rPr>
          <w:sz w:val="22"/>
          <w:szCs w:val="22"/>
        </w:rPr>
        <w:t>.</w:t>
      </w:r>
      <w:r w:rsidR="002356AC" w:rsidRPr="00BC303F">
        <w:rPr>
          <w:sz w:val="22"/>
          <w:szCs w:val="22"/>
        </w:rPr>
        <w:t xml:space="preserve"> </w:t>
      </w:r>
      <w:r w:rsidR="00027E60" w:rsidRPr="00BC303F">
        <w:rPr>
          <w:sz w:val="22"/>
          <w:szCs w:val="22"/>
        </w:rPr>
        <w:t>With about 2,500 tons of batteries going to Missouri landfills,</w:t>
      </w:r>
      <w:r w:rsidR="00B0110D" w:rsidRPr="00BC303F">
        <w:rPr>
          <w:sz w:val="22"/>
          <w:szCs w:val="22"/>
        </w:rPr>
        <w:t xml:space="preserve"> th</w:t>
      </w:r>
      <w:r w:rsidR="00027E60" w:rsidRPr="00BC303F">
        <w:rPr>
          <w:sz w:val="22"/>
          <w:szCs w:val="22"/>
        </w:rPr>
        <w:t>is</w:t>
      </w:r>
      <w:r w:rsidR="00D37FE4" w:rsidRPr="00BC303F">
        <w:rPr>
          <w:sz w:val="22"/>
          <w:szCs w:val="22"/>
        </w:rPr>
        <w:t xml:space="preserve"> process</w:t>
      </w:r>
      <w:r w:rsidR="00B0110D" w:rsidRPr="00BC303F">
        <w:rPr>
          <w:sz w:val="22"/>
          <w:szCs w:val="22"/>
        </w:rPr>
        <w:t xml:space="preserve"> is the first </w:t>
      </w:r>
      <w:proofErr w:type="gramStart"/>
      <w:r w:rsidR="00B0110D" w:rsidRPr="00BC303F">
        <w:rPr>
          <w:sz w:val="22"/>
          <w:szCs w:val="22"/>
        </w:rPr>
        <w:t xml:space="preserve">low cost, </w:t>
      </w:r>
      <w:r w:rsidR="00027E60" w:rsidRPr="00BC303F">
        <w:rPr>
          <w:sz w:val="22"/>
          <w:szCs w:val="22"/>
        </w:rPr>
        <w:t>h</w:t>
      </w:r>
      <w:r w:rsidR="00B0110D" w:rsidRPr="00BC303F">
        <w:rPr>
          <w:sz w:val="22"/>
          <w:szCs w:val="22"/>
        </w:rPr>
        <w:t>igh volume</w:t>
      </w:r>
      <w:proofErr w:type="gramEnd"/>
      <w:r w:rsidR="00B0110D" w:rsidRPr="00BC303F">
        <w:rPr>
          <w:sz w:val="22"/>
          <w:szCs w:val="22"/>
        </w:rPr>
        <w:t xml:space="preserve"> solution for recycling alkaline batteries</w:t>
      </w:r>
      <w:r w:rsidR="00027E60" w:rsidRPr="00BC303F">
        <w:rPr>
          <w:sz w:val="22"/>
          <w:szCs w:val="22"/>
        </w:rPr>
        <w:t>.</w:t>
      </w:r>
      <w:r w:rsidR="00D37FE4" w:rsidRPr="00BC303F">
        <w:rPr>
          <w:sz w:val="22"/>
          <w:szCs w:val="22"/>
        </w:rPr>
        <w:t xml:space="preserve"> </w:t>
      </w:r>
      <w:r w:rsidR="002E5F58" w:rsidRPr="00BC303F">
        <w:rPr>
          <w:sz w:val="22"/>
          <w:szCs w:val="22"/>
        </w:rPr>
        <w:t>Chairman Wilson added that the Rolla Recycling Center is doing the front-end screening</w:t>
      </w:r>
      <w:r w:rsidR="00C03B2F">
        <w:rPr>
          <w:sz w:val="22"/>
          <w:szCs w:val="22"/>
        </w:rPr>
        <w:t xml:space="preserve"> of batteries for collection through Catalytic Innovations at a cost savings to</w:t>
      </w:r>
      <w:r w:rsidR="002E5F58" w:rsidRPr="00BC303F">
        <w:rPr>
          <w:sz w:val="22"/>
          <w:szCs w:val="22"/>
        </w:rPr>
        <w:t xml:space="preserve"> the Household Hazardous Waste program at the center.</w:t>
      </w:r>
    </w:p>
    <w:p w14:paraId="354480FE" w14:textId="20156BFD" w:rsidR="00E470D6" w:rsidRPr="00BC303F" w:rsidRDefault="00E470D6" w:rsidP="008D5684">
      <w:pPr>
        <w:tabs>
          <w:tab w:val="left" w:pos="360"/>
        </w:tabs>
        <w:ind w:left="360"/>
        <w:rPr>
          <w:sz w:val="22"/>
          <w:szCs w:val="22"/>
        </w:rPr>
      </w:pPr>
    </w:p>
    <w:p w14:paraId="5989CA73" w14:textId="77777777" w:rsidR="00936D45" w:rsidRPr="00BC303F" w:rsidRDefault="0012490D" w:rsidP="00936D45">
      <w:pPr>
        <w:tabs>
          <w:tab w:val="left" w:pos="360"/>
        </w:tabs>
        <w:ind w:left="360"/>
        <w:rPr>
          <w:sz w:val="22"/>
          <w:szCs w:val="22"/>
        </w:rPr>
      </w:pPr>
      <w:r w:rsidRPr="00BC303F">
        <w:rPr>
          <w:sz w:val="22"/>
          <w:szCs w:val="22"/>
        </w:rPr>
        <w:t>Jim Fleming asked about issues arriving from nicad and lithium batteries getting mixed in with the alkaline batteries in collection boxes. Mr. Volner replied that they are sorted when they come in but if some do slip through, it’s not an issue.</w:t>
      </w:r>
      <w:r w:rsidR="00936D45" w:rsidRPr="00BC303F">
        <w:rPr>
          <w:sz w:val="22"/>
          <w:szCs w:val="22"/>
        </w:rPr>
        <w:t xml:space="preserve"> He added that both Duracell and Energizer are looking to use old batteries to make new batteries.</w:t>
      </w:r>
    </w:p>
    <w:p w14:paraId="3F4393D9" w14:textId="77777777" w:rsidR="00784213" w:rsidRPr="00BC303F" w:rsidRDefault="00784213" w:rsidP="008F3C3F">
      <w:pPr>
        <w:tabs>
          <w:tab w:val="left" w:pos="0"/>
          <w:tab w:val="left" w:pos="90"/>
          <w:tab w:val="left" w:pos="360"/>
        </w:tabs>
        <w:rPr>
          <w:strike/>
          <w:sz w:val="22"/>
          <w:szCs w:val="22"/>
        </w:rPr>
      </w:pPr>
    </w:p>
    <w:p w14:paraId="1E8BCF44" w14:textId="29012C45" w:rsidR="00784213" w:rsidRPr="00BC303F" w:rsidRDefault="00213362" w:rsidP="008F3C3F">
      <w:pPr>
        <w:tabs>
          <w:tab w:val="left" w:pos="360"/>
        </w:tabs>
        <w:ind w:left="360"/>
        <w:rPr>
          <w:b/>
          <w:sz w:val="22"/>
          <w:szCs w:val="22"/>
        </w:rPr>
      </w:pPr>
      <w:r w:rsidRPr="00BC303F">
        <w:rPr>
          <w:b/>
          <w:sz w:val="22"/>
          <w:szCs w:val="22"/>
          <w:u w:val="single"/>
        </w:rPr>
        <w:t>Financials</w:t>
      </w:r>
    </w:p>
    <w:p w14:paraId="444291FD" w14:textId="76DEEF70" w:rsidR="00BE53BA" w:rsidRPr="00BC303F" w:rsidRDefault="00BE53BA" w:rsidP="00213362">
      <w:pPr>
        <w:tabs>
          <w:tab w:val="left" w:pos="0"/>
          <w:tab w:val="left" w:pos="360"/>
        </w:tabs>
        <w:ind w:left="360"/>
        <w:rPr>
          <w:sz w:val="22"/>
          <w:szCs w:val="22"/>
        </w:rPr>
      </w:pPr>
      <w:r w:rsidRPr="00BC303F">
        <w:rPr>
          <w:sz w:val="22"/>
          <w:szCs w:val="22"/>
        </w:rPr>
        <w:t xml:space="preserve">Linda Loughridge presented financials for month ended </w:t>
      </w:r>
      <w:r w:rsidR="00C03B2F" w:rsidRPr="00BC303F">
        <w:rPr>
          <w:sz w:val="22"/>
          <w:szCs w:val="22"/>
        </w:rPr>
        <w:t xml:space="preserve">May 31, </w:t>
      </w:r>
      <w:proofErr w:type="gramStart"/>
      <w:r w:rsidR="00C03B2F" w:rsidRPr="00BC303F">
        <w:rPr>
          <w:sz w:val="22"/>
          <w:szCs w:val="22"/>
        </w:rPr>
        <w:t>2020</w:t>
      </w:r>
      <w:proofErr w:type="gramEnd"/>
      <w:r w:rsidR="00C03B2F" w:rsidRPr="00BC303F">
        <w:rPr>
          <w:sz w:val="22"/>
          <w:szCs w:val="22"/>
        </w:rPr>
        <w:t xml:space="preserve"> and</w:t>
      </w:r>
      <w:r w:rsidR="00C03B2F">
        <w:rPr>
          <w:sz w:val="22"/>
          <w:szCs w:val="22"/>
        </w:rPr>
        <w:t xml:space="preserve"> </w:t>
      </w:r>
      <w:r w:rsidRPr="00BC303F">
        <w:rPr>
          <w:sz w:val="22"/>
          <w:szCs w:val="22"/>
        </w:rPr>
        <w:t xml:space="preserve">provided </w:t>
      </w:r>
      <w:r w:rsidR="00227C7C" w:rsidRPr="00BC303F">
        <w:rPr>
          <w:sz w:val="22"/>
          <w:szCs w:val="22"/>
        </w:rPr>
        <w:t>the</w:t>
      </w:r>
      <w:r w:rsidRPr="00BC303F">
        <w:rPr>
          <w:sz w:val="22"/>
          <w:szCs w:val="22"/>
        </w:rPr>
        <w:t xml:space="preserve"> </w:t>
      </w:r>
      <w:r w:rsidR="00227C7C" w:rsidRPr="00BC303F">
        <w:rPr>
          <w:sz w:val="22"/>
          <w:szCs w:val="22"/>
        </w:rPr>
        <w:t xml:space="preserve">district’s sub-grantee tracking </w:t>
      </w:r>
      <w:r w:rsidRPr="00BC303F">
        <w:rPr>
          <w:sz w:val="22"/>
          <w:szCs w:val="22"/>
        </w:rPr>
        <w:t xml:space="preserve">spreadsheet. </w:t>
      </w:r>
      <w:r w:rsidR="009C363A" w:rsidRPr="00BC303F">
        <w:rPr>
          <w:sz w:val="22"/>
          <w:szCs w:val="22"/>
        </w:rPr>
        <w:t xml:space="preserve">On the statement of revenues and expenditures for grants, she noted that </w:t>
      </w:r>
      <w:r w:rsidR="00442305" w:rsidRPr="00BC303F">
        <w:rPr>
          <w:sz w:val="22"/>
          <w:szCs w:val="22"/>
        </w:rPr>
        <w:t xml:space="preserve">total expenditures are at 62.31% </w:t>
      </w:r>
      <w:r w:rsidR="00935F08" w:rsidRPr="00BC303F">
        <w:rPr>
          <w:sz w:val="22"/>
          <w:szCs w:val="22"/>
        </w:rPr>
        <w:t>with</w:t>
      </w:r>
      <w:r w:rsidR="00442305" w:rsidRPr="00BC303F">
        <w:rPr>
          <w:sz w:val="22"/>
          <w:szCs w:val="22"/>
        </w:rPr>
        <w:t xml:space="preserve"> the percentage of the year expired at 91.67%. This is likely </w:t>
      </w:r>
      <w:proofErr w:type="gramStart"/>
      <w:r w:rsidR="00442305" w:rsidRPr="00BC303F">
        <w:rPr>
          <w:sz w:val="22"/>
          <w:szCs w:val="22"/>
        </w:rPr>
        <w:t>due to the fact that</w:t>
      </w:r>
      <w:proofErr w:type="gramEnd"/>
      <w:r w:rsidR="00442305" w:rsidRPr="00BC303F">
        <w:rPr>
          <w:sz w:val="22"/>
          <w:szCs w:val="22"/>
        </w:rPr>
        <w:t xml:space="preserve"> some grantees haven’t requested reimbursement and some grants may be extended or </w:t>
      </w:r>
      <w:proofErr w:type="spellStart"/>
      <w:r w:rsidR="00442305" w:rsidRPr="00BC303F">
        <w:rPr>
          <w:sz w:val="22"/>
          <w:szCs w:val="22"/>
        </w:rPr>
        <w:t>deobligated</w:t>
      </w:r>
      <w:proofErr w:type="spellEnd"/>
      <w:r w:rsidR="00442305" w:rsidRPr="00BC303F">
        <w:rPr>
          <w:sz w:val="22"/>
          <w:szCs w:val="22"/>
        </w:rPr>
        <w:t>.</w:t>
      </w:r>
      <w:r w:rsidR="009C363A" w:rsidRPr="00BC303F">
        <w:rPr>
          <w:sz w:val="22"/>
          <w:szCs w:val="22"/>
        </w:rPr>
        <w:t xml:space="preserve"> On the </w:t>
      </w:r>
      <w:r w:rsidR="000008CE" w:rsidRPr="00BC303F">
        <w:rPr>
          <w:sz w:val="22"/>
          <w:szCs w:val="22"/>
        </w:rPr>
        <w:t>operating side, she noted deficit</w:t>
      </w:r>
      <w:r w:rsidR="00935F08" w:rsidRPr="00BC303F">
        <w:rPr>
          <w:sz w:val="22"/>
          <w:szCs w:val="22"/>
        </w:rPr>
        <w:t>s</w:t>
      </w:r>
      <w:r w:rsidR="000008CE" w:rsidRPr="00BC303F">
        <w:rPr>
          <w:sz w:val="22"/>
          <w:szCs w:val="22"/>
        </w:rPr>
        <w:t xml:space="preserve"> due to increase</w:t>
      </w:r>
      <w:r w:rsidR="00935F08" w:rsidRPr="00BC303F">
        <w:rPr>
          <w:sz w:val="22"/>
          <w:szCs w:val="22"/>
        </w:rPr>
        <w:t>d costs in both the insurance and web hosting line items. Total operating expenditures for the year are at 77.12%.</w:t>
      </w:r>
      <w:r w:rsidR="00D45052" w:rsidRPr="00BC303F">
        <w:rPr>
          <w:sz w:val="22"/>
          <w:szCs w:val="22"/>
        </w:rPr>
        <w:t xml:space="preserve"> </w:t>
      </w:r>
      <w:r w:rsidR="006A3C88" w:rsidRPr="00BC303F">
        <w:rPr>
          <w:sz w:val="22"/>
          <w:szCs w:val="22"/>
        </w:rPr>
        <w:t>Linda noted that m</w:t>
      </w:r>
      <w:r w:rsidR="00D45052" w:rsidRPr="00BC303F">
        <w:rPr>
          <w:sz w:val="22"/>
          <w:szCs w:val="22"/>
        </w:rPr>
        <w:t>ost of the underage is in staff time</w:t>
      </w:r>
      <w:r w:rsidR="006A3C88" w:rsidRPr="00BC303F">
        <w:rPr>
          <w:sz w:val="22"/>
          <w:szCs w:val="22"/>
        </w:rPr>
        <w:t>.</w:t>
      </w:r>
    </w:p>
    <w:p w14:paraId="712B1651" w14:textId="77777777" w:rsidR="00227C7C" w:rsidRPr="00BC303F" w:rsidRDefault="00227C7C" w:rsidP="008C36A6">
      <w:pPr>
        <w:tabs>
          <w:tab w:val="left" w:pos="360"/>
        </w:tabs>
        <w:rPr>
          <w:strike/>
          <w:sz w:val="22"/>
          <w:szCs w:val="22"/>
        </w:rPr>
      </w:pPr>
    </w:p>
    <w:p w14:paraId="1D0415F1" w14:textId="77777777" w:rsidR="00463A6D" w:rsidRPr="00BC303F" w:rsidRDefault="0073662E" w:rsidP="00463A6D">
      <w:pPr>
        <w:tabs>
          <w:tab w:val="left" w:pos="360"/>
        </w:tabs>
        <w:ind w:left="360"/>
        <w:rPr>
          <w:b/>
          <w:sz w:val="22"/>
          <w:szCs w:val="22"/>
        </w:rPr>
      </w:pPr>
      <w:r w:rsidRPr="00BC303F">
        <w:rPr>
          <w:b/>
          <w:sz w:val="22"/>
          <w:szCs w:val="22"/>
          <w:u w:val="single"/>
        </w:rPr>
        <w:t xml:space="preserve">Full Council </w:t>
      </w:r>
      <w:r w:rsidR="00463A6D" w:rsidRPr="00BC303F">
        <w:rPr>
          <w:b/>
          <w:sz w:val="22"/>
          <w:szCs w:val="22"/>
          <w:u w:val="single"/>
        </w:rPr>
        <w:t>Annual Officer Elections</w:t>
      </w:r>
      <w:r w:rsidRPr="00BC303F">
        <w:rPr>
          <w:b/>
          <w:sz w:val="22"/>
          <w:szCs w:val="22"/>
          <w:u w:val="single"/>
        </w:rPr>
        <w:t xml:space="preserve"> and Caucusing</w:t>
      </w:r>
    </w:p>
    <w:p w14:paraId="40CA8369" w14:textId="77777777" w:rsidR="00463A6D" w:rsidRPr="00BC303F" w:rsidRDefault="00463A6D" w:rsidP="00463A6D">
      <w:pPr>
        <w:tabs>
          <w:tab w:val="left" w:pos="360"/>
        </w:tabs>
        <w:ind w:left="360"/>
        <w:rPr>
          <w:sz w:val="22"/>
          <w:szCs w:val="22"/>
        </w:rPr>
      </w:pPr>
      <w:r w:rsidRPr="00BC303F">
        <w:rPr>
          <w:sz w:val="22"/>
          <w:szCs w:val="22"/>
        </w:rPr>
        <w:t xml:space="preserve">The nomination committee presented the following slate of officers </w:t>
      </w:r>
      <w:r w:rsidR="00227C7C" w:rsidRPr="00BC303F">
        <w:rPr>
          <w:sz w:val="22"/>
          <w:szCs w:val="22"/>
        </w:rPr>
        <w:t>for</w:t>
      </w:r>
      <w:r w:rsidRPr="00BC303F">
        <w:rPr>
          <w:sz w:val="22"/>
          <w:szCs w:val="22"/>
        </w:rPr>
        <w:t xml:space="preserve"> approval:</w:t>
      </w:r>
    </w:p>
    <w:p w14:paraId="34202A36" w14:textId="7B0F93BB" w:rsidR="00463A6D" w:rsidRPr="00BC303F" w:rsidRDefault="004D0BBD" w:rsidP="00463A6D">
      <w:pPr>
        <w:tabs>
          <w:tab w:val="left" w:pos="360"/>
        </w:tabs>
        <w:ind w:left="360"/>
        <w:rPr>
          <w:sz w:val="22"/>
          <w:szCs w:val="22"/>
        </w:rPr>
      </w:pPr>
      <w:r w:rsidRPr="00BC303F">
        <w:rPr>
          <w:sz w:val="22"/>
          <w:szCs w:val="22"/>
        </w:rPr>
        <w:tab/>
        <w:t>Brady Wilson, chair</w:t>
      </w:r>
      <w:r w:rsidR="00227C7C" w:rsidRPr="00BC303F">
        <w:rPr>
          <w:sz w:val="22"/>
          <w:szCs w:val="22"/>
        </w:rPr>
        <w:t>person</w:t>
      </w:r>
      <w:r w:rsidR="00993853" w:rsidRPr="00BC303F">
        <w:rPr>
          <w:sz w:val="22"/>
          <w:szCs w:val="22"/>
        </w:rPr>
        <w:tab/>
      </w:r>
      <w:r w:rsidR="00993853" w:rsidRPr="00BC303F">
        <w:rPr>
          <w:sz w:val="22"/>
          <w:szCs w:val="22"/>
        </w:rPr>
        <w:tab/>
      </w:r>
      <w:r w:rsidR="00993853" w:rsidRPr="00BC303F">
        <w:rPr>
          <w:sz w:val="22"/>
          <w:szCs w:val="22"/>
        </w:rPr>
        <w:tab/>
      </w:r>
      <w:r w:rsidR="008C36A6" w:rsidRPr="00BC303F">
        <w:rPr>
          <w:sz w:val="22"/>
          <w:szCs w:val="22"/>
        </w:rPr>
        <w:t xml:space="preserve">Craig French, secretary </w:t>
      </w:r>
    </w:p>
    <w:p w14:paraId="51003601" w14:textId="3FB4545E" w:rsidR="004D0BBD" w:rsidRPr="00BC303F" w:rsidRDefault="004D0BBD" w:rsidP="00463A6D">
      <w:pPr>
        <w:tabs>
          <w:tab w:val="left" w:pos="360"/>
        </w:tabs>
        <w:ind w:left="360"/>
        <w:rPr>
          <w:sz w:val="22"/>
          <w:szCs w:val="22"/>
        </w:rPr>
      </w:pPr>
      <w:r w:rsidRPr="00BC303F">
        <w:rPr>
          <w:sz w:val="22"/>
          <w:szCs w:val="22"/>
        </w:rPr>
        <w:tab/>
        <w:t>Darrell Skiles, vice chair</w:t>
      </w:r>
      <w:r w:rsidR="00227C7C" w:rsidRPr="00BC303F">
        <w:rPr>
          <w:sz w:val="22"/>
          <w:szCs w:val="22"/>
        </w:rPr>
        <w:t>person</w:t>
      </w:r>
      <w:r w:rsidR="00227C7C" w:rsidRPr="00BC303F">
        <w:rPr>
          <w:sz w:val="22"/>
          <w:szCs w:val="22"/>
        </w:rPr>
        <w:tab/>
      </w:r>
      <w:r w:rsidR="008C36A6" w:rsidRPr="00BC303F">
        <w:rPr>
          <w:sz w:val="22"/>
          <w:szCs w:val="22"/>
        </w:rPr>
        <w:tab/>
      </w:r>
      <w:r w:rsidR="008C36A6" w:rsidRPr="00BC303F">
        <w:rPr>
          <w:sz w:val="22"/>
          <w:szCs w:val="22"/>
        </w:rPr>
        <w:tab/>
        <w:t>Steve Vogt - treasurer</w:t>
      </w:r>
      <w:r w:rsidR="00993853" w:rsidRPr="00BC303F">
        <w:rPr>
          <w:sz w:val="22"/>
          <w:szCs w:val="22"/>
        </w:rPr>
        <w:tab/>
      </w:r>
      <w:r w:rsidR="00993853" w:rsidRPr="00BC303F">
        <w:rPr>
          <w:sz w:val="22"/>
          <w:szCs w:val="22"/>
        </w:rPr>
        <w:tab/>
      </w:r>
    </w:p>
    <w:p w14:paraId="10249CC8" w14:textId="77777777" w:rsidR="00B30B34" w:rsidRPr="00BC303F" w:rsidRDefault="00B30B34" w:rsidP="00463A6D">
      <w:pPr>
        <w:tabs>
          <w:tab w:val="left" w:pos="360"/>
        </w:tabs>
        <w:ind w:left="360"/>
        <w:rPr>
          <w:sz w:val="22"/>
          <w:szCs w:val="22"/>
        </w:rPr>
      </w:pPr>
    </w:p>
    <w:p w14:paraId="679F6504" w14:textId="7488C283" w:rsidR="00B30B34" w:rsidRPr="00BC303F" w:rsidRDefault="00470164" w:rsidP="00463A6D">
      <w:pPr>
        <w:tabs>
          <w:tab w:val="left" w:pos="360"/>
        </w:tabs>
        <w:ind w:left="360"/>
        <w:rPr>
          <w:sz w:val="22"/>
          <w:szCs w:val="22"/>
        </w:rPr>
      </w:pPr>
      <w:r w:rsidRPr="00BC303F">
        <w:rPr>
          <w:sz w:val="22"/>
          <w:szCs w:val="22"/>
        </w:rPr>
        <w:lastRenderedPageBreak/>
        <w:t>Vic Stratman</w:t>
      </w:r>
      <w:r w:rsidR="00F85A28" w:rsidRPr="00BC303F">
        <w:rPr>
          <w:sz w:val="22"/>
          <w:szCs w:val="22"/>
        </w:rPr>
        <w:t xml:space="preserve"> made a motion to close nominations and accept the slate as presented. </w:t>
      </w:r>
      <w:r w:rsidRPr="00BC303F">
        <w:rPr>
          <w:sz w:val="22"/>
          <w:szCs w:val="22"/>
        </w:rPr>
        <w:t>Troy Porter</w:t>
      </w:r>
      <w:r w:rsidR="00F85A28" w:rsidRPr="00BC303F">
        <w:rPr>
          <w:sz w:val="22"/>
          <w:szCs w:val="22"/>
        </w:rPr>
        <w:t xml:space="preserve"> seconded the motion. All present voted “aye.” </w:t>
      </w:r>
      <w:r w:rsidR="006704DC" w:rsidRPr="00BC303F">
        <w:rPr>
          <w:sz w:val="22"/>
          <w:szCs w:val="22"/>
        </w:rPr>
        <w:t xml:space="preserve"> </w:t>
      </w:r>
    </w:p>
    <w:p w14:paraId="0F31A3ED" w14:textId="77777777" w:rsidR="00431214" w:rsidRPr="00BC303F" w:rsidRDefault="00431214" w:rsidP="006F6D33">
      <w:pPr>
        <w:tabs>
          <w:tab w:val="left" w:pos="360"/>
        </w:tabs>
        <w:rPr>
          <w:strike/>
          <w:sz w:val="22"/>
          <w:szCs w:val="22"/>
        </w:rPr>
      </w:pPr>
    </w:p>
    <w:p w14:paraId="27D7E9A8" w14:textId="55BBE1C2" w:rsidR="006972D2" w:rsidRPr="00C03B2F" w:rsidRDefault="00431214" w:rsidP="002D513A">
      <w:pPr>
        <w:tabs>
          <w:tab w:val="left" w:pos="360"/>
        </w:tabs>
        <w:rPr>
          <w:bCs/>
          <w:sz w:val="22"/>
          <w:szCs w:val="22"/>
        </w:rPr>
      </w:pPr>
      <w:r w:rsidRPr="00BC303F">
        <w:rPr>
          <w:sz w:val="22"/>
          <w:szCs w:val="22"/>
        </w:rPr>
        <w:tab/>
      </w:r>
      <w:r w:rsidR="00470164" w:rsidRPr="00BC303F">
        <w:rPr>
          <w:sz w:val="22"/>
          <w:szCs w:val="22"/>
        </w:rPr>
        <w:t>Jill Hollowell and Tammy Snodgrass</w:t>
      </w:r>
      <w:r w:rsidR="00C26106" w:rsidRPr="00BC303F">
        <w:rPr>
          <w:sz w:val="22"/>
          <w:szCs w:val="22"/>
        </w:rPr>
        <w:t xml:space="preserve"> reviewed the list of </w:t>
      </w:r>
      <w:r w:rsidR="00496E94" w:rsidRPr="00BC303F">
        <w:rPr>
          <w:sz w:val="22"/>
          <w:szCs w:val="22"/>
        </w:rPr>
        <w:t xml:space="preserve">current </w:t>
      </w:r>
      <w:r w:rsidR="00351D44" w:rsidRPr="00BC303F">
        <w:rPr>
          <w:sz w:val="22"/>
          <w:szCs w:val="22"/>
        </w:rPr>
        <w:t xml:space="preserve">city </w:t>
      </w:r>
      <w:r w:rsidR="00496E94" w:rsidRPr="00BC303F">
        <w:rPr>
          <w:sz w:val="22"/>
          <w:szCs w:val="22"/>
        </w:rPr>
        <w:t>representativ</w:t>
      </w:r>
      <w:r w:rsidR="00351D44" w:rsidRPr="00BC303F">
        <w:rPr>
          <w:sz w:val="22"/>
          <w:szCs w:val="22"/>
        </w:rPr>
        <w:t>es for each</w:t>
      </w:r>
      <w:r w:rsidR="00496E94" w:rsidRPr="00BC303F">
        <w:rPr>
          <w:sz w:val="22"/>
          <w:szCs w:val="22"/>
        </w:rPr>
        <w:t xml:space="preserve"> </w:t>
      </w:r>
      <w:r w:rsidR="0069679B" w:rsidRPr="00BC303F">
        <w:rPr>
          <w:sz w:val="22"/>
          <w:szCs w:val="22"/>
        </w:rPr>
        <w:t>count</w:t>
      </w:r>
      <w:r w:rsidR="00351D44" w:rsidRPr="00BC303F">
        <w:rPr>
          <w:sz w:val="22"/>
          <w:szCs w:val="22"/>
        </w:rPr>
        <w:t>y</w:t>
      </w:r>
      <w:r w:rsidR="00C03B2F">
        <w:rPr>
          <w:sz w:val="22"/>
          <w:szCs w:val="22"/>
        </w:rPr>
        <w:t xml:space="preserve"> as</w:t>
      </w:r>
      <w:r w:rsidR="00A432D6" w:rsidRPr="00BC303F">
        <w:rPr>
          <w:sz w:val="22"/>
          <w:szCs w:val="22"/>
        </w:rPr>
        <w:t xml:space="preserve"> follows:</w:t>
      </w:r>
    </w:p>
    <w:p w14:paraId="144604F3" w14:textId="5D38902E" w:rsidR="00132130" w:rsidRPr="00BC303F" w:rsidRDefault="00132130" w:rsidP="002D513A">
      <w:pPr>
        <w:tabs>
          <w:tab w:val="left" w:pos="360"/>
        </w:tabs>
        <w:rPr>
          <w:sz w:val="22"/>
          <w:szCs w:val="22"/>
        </w:rPr>
      </w:pPr>
    </w:p>
    <w:p w14:paraId="42F7481D" w14:textId="5F484AD7" w:rsidR="00132130" w:rsidRPr="00BC303F" w:rsidRDefault="00132130" w:rsidP="00132130">
      <w:pPr>
        <w:pStyle w:val="BodyTextIndent2"/>
        <w:tabs>
          <w:tab w:val="left" w:pos="0"/>
          <w:tab w:val="left" w:pos="90"/>
          <w:tab w:val="left" w:pos="360"/>
        </w:tabs>
        <w:ind w:left="90"/>
        <w:rPr>
          <w:i w:val="0"/>
          <w:iCs w:val="0"/>
          <w:sz w:val="22"/>
          <w:szCs w:val="22"/>
        </w:rPr>
      </w:pPr>
      <w:r w:rsidRPr="00BC303F">
        <w:rPr>
          <w:sz w:val="22"/>
          <w:szCs w:val="22"/>
        </w:rPr>
        <w:tab/>
      </w:r>
      <w:r w:rsidRPr="00BC303F">
        <w:rPr>
          <w:sz w:val="22"/>
          <w:szCs w:val="22"/>
        </w:rPr>
        <w:tab/>
      </w:r>
      <w:r w:rsidRPr="00BC303F">
        <w:rPr>
          <w:i w:val="0"/>
          <w:iCs w:val="0"/>
          <w:sz w:val="22"/>
          <w:szCs w:val="22"/>
        </w:rPr>
        <w:t>To Be Determined - Crawford County</w:t>
      </w:r>
      <w:r w:rsidRPr="00BC303F">
        <w:rPr>
          <w:i w:val="0"/>
          <w:iCs w:val="0"/>
          <w:sz w:val="22"/>
          <w:szCs w:val="22"/>
        </w:rPr>
        <w:tab/>
      </w:r>
      <w:r w:rsidRPr="00BC303F">
        <w:rPr>
          <w:i w:val="0"/>
          <w:iCs w:val="0"/>
          <w:sz w:val="22"/>
          <w:szCs w:val="22"/>
        </w:rPr>
        <w:tab/>
        <w:t>Brad Nash of Salem for Dent County</w:t>
      </w:r>
    </w:p>
    <w:p w14:paraId="23964984" w14:textId="35C29C23" w:rsidR="00132130" w:rsidRPr="00BC303F" w:rsidRDefault="00132130" w:rsidP="00132130">
      <w:pPr>
        <w:pStyle w:val="BodyTextIndent2"/>
        <w:tabs>
          <w:tab w:val="left" w:pos="0"/>
          <w:tab w:val="left" w:pos="90"/>
          <w:tab w:val="left" w:pos="360"/>
        </w:tabs>
        <w:ind w:left="720" w:hanging="630"/>
        <w:rPr>
          <w:i w:val="0"/>
          <w:iCs w:val="0"/>
          <w:sz w:val="22"/>
          <w:szCs w:val="22"/>
        </w:rPr>
      </w:pPr>
      <w:r w:rsidRPr="00BC303F">
        <w:rPr>
          <w:i w:val="0"/>
          <w:iCs w:val="0"/>
          <w:sz w:val="22"/>
          <w:szCs w:val="22"/>
        </w:rPr>
        <w:tab/>
      </w:r>
      <w:r w:rsidRPr="00BC303F">
        <w:rPr>
          <w:i w:val="0"/>
          <w:iCs w:val="0"/>
          <w:sz w:val="22"/>
          <w:szCs w:val="22"/>
        </w:rPr>
        <w:tab/>
        <w:t>To Be Determined - Gasconade County</w:t>
      </w:r>
      <w:r w:rsidRPr="00BC303F">
        <w:rPr>
          <w:i w:val="0"/>
          <w:iCs w:val="0"/>
          <w:sz w:val="22"/>
          <w:szCs w:val="22"/>
        </w:rPr>
        <w:tab/>
      </w:r>
      <w:r w:rsidRPr="00BC303F">
        <w:rPr>
          <w:i w:val="0"/>
          <w:iCs w:val="0"/>
          <w:sz w:val="22"/>
          <w:szCs w:val="22"/>
        </w:rPr>
        <w:tab/>
        <w:t>Steve Vogt of Belle for Maries County</w:t>
      </w:r>
      <w:r w:rsidRPr="00BC303F">
        <w:rPr>
          <w:i w:val="0"/>
          <w:iCs w:val="0"/>
          <w:sz w:val="22"/>
          <w:szCs w:val="22"/>
        </w:rPr>
        <w:br/>
        <w:t>Brady Wilson of Rolla for Phelps County</w:t>
      </w:r>
      <w:r w:rsidRPr="00BC303F">
        <w:rPr>
          <w:i w:val="0"/>
          <w:iCs w:val="0"/>
          <w:sz w:val="22"/>
          <w:szCs w:val="22"/>
        </w:rPr>
        <w:tab/>
        <w:t>Gary Gilliam of Potosi for Washington County</w:t>
      </w:r>
    </w:p>
    <w:p w14:paraId="5E000D80" w14:textId="5F510064" w:rsidR="00132130" w:rsidRPr="00BC303F" w:rsidRDefault="00132130" w:rsidP="00132130">
      <w:pPr>
        <w:tabs>
          <w:tab w:val="left" w:pos="360"/>
        </w:tabs>
        <w:rPr>
          <w:sz w:val="22"/>
          <w:szCs w:val="22"/>
        </w:rPr>
      </w:pPr>
      <w:r w:rsidRPr="00BC303F">
        <w:rPr>
          <w:sz w:val="22"/>
          <w:szCs w:val="22"/>
        </w:rPr>
        <w:t xml:space="preserve"> </w:t>
      </w:r>
      <w:r w:rsidRPr="00BC303F">
        <w:rPr>
          <w:sz w:val="22"/>
          <w:szCs w:val="22"/>
        </w:rPr>
        <w:tab/>
      </w:r>
      <w:r w:rsidRPr="00BC303F">
        <w:rPr>
          <w:sz w:val="22"/>
          <w:szCs w:val="22"/>
        </w:rPr>
        <w:tab/>
        <w:t>Anita Ivey of St. Robert for Pulaski County</w:t>
      </w:r>
    </w:p>
    <w:p w14:paraId="01F641D5" w14:textId="14C71814" w:rsidR="00132130" w:rsidRPr="00BC303F" w:rsidRDefault="00BC303F" w:rsidP="00132130">
      <w:pPr>
        <w:tabs>
          <w:tab w:val="left" w:pos="360"/>
        </w:tabs>
        <w:rPr>
          <w:iCs/>
          <w:sz w:val="22"/>
          <w:szCs w:val="22"/>
        </w:rPr>
      </w:pPr>
      <w:r w:rsidRPr="00BC303F">
        <w:rPr>
          <w:iCs/>
          <w:sz w:val="22"/>
          <w:szCs w:val="22"/>
        </w:rPr>
        <w:tab/>
      </w:r>
    </w:p>
    <w:p w14:paraId="57343071" w14:textId="05ECC861" w:rsidR="00BC303F" w:rsidRDefault="00BC303F" w:rsidP="00BC303F">
      <w:pPr>
        <w:pStyle w:val="BodyTextIndent2"/>
        <w:tabs>
          <w:tab w:val="left" w:pos="0"/>
          <w:tab w:val="left" w:pos="90"/>
          <w:tab w:val="left" w:pos="360"/>
        </w:tabs>
        <w:ind w:left="360"/>
        <w:rPr>
          <w:i w:val="0"/>
          <w:iCs w:val="0"/>
          <w:sz w:val="22"/>
          <w:szCs w:val="22"/>
        </w:rPr>
      </w:pPr>
      <w:r w:rsidRPr="00BC303F">
        <w:rPr>
          <w:i w:val="0"/>
          <w:iCs w:val="0"/>
          <w:sz w:val="22"/>
          <w:szCs w:val="22"/>
        </w:rPr>
        <w:t>Staff informed the council that</w:t>
      </w:r>
      <w:r>
        <w:rPr>
          <w:i w:val="0"/>
          <w:iCs w:val="0"/>
          <w:sz w:val="22"/>
          <w:szCs w:val="22"/>
        </w:rPr>
        <w:t xml:space="preserve"> letters had been sent to mayors asking for appointments to the council. Darrell Skiles stated he would work with the city of Salem to fill the Dent County position. Jill suggested Darrell reach out to Sally </w:t>
      </w:r>
      <w:proofErr w:type="spellStart"/>
      <w:r>
        <w:rPr>
          <w:i w:val="0"/>
          <w:iCs w:val="0"/>
          <w:sz w:val="22"/>
          <w:szCs w:val="22"/>
        </w:rPr>
        <w:t>Burbridge</w:t>
      </w:r>
      <w:proofErr w:type="spellEnd"/>
      <w:r>
        <w:rPr>
          <w:i w:val="0"/>
          <w:iCs w:val="0"/>
          <w:sz w:val="22"/>
          <w:szCs w:val="22"/>
        </w:rPr>
        <w:t xml:space="preserve"> with the Department of Economic Development. She also said she would reach out to the city administrator in Owensville for a Gasconade County representative.</w:t>
      </w:r>
    </w:p>
    <w:p w14:paraId="67CFE6A9" w14:textId="2DD0CECB" w:rsidR="00BC303F" w:rsidRDefault="00BC303F" w:rsidP="00BC303F">
      <w:pPr>
        <w:pStyle w:val="BodyTextIndent2"/>
        <w:tabs>
          <w:tab w:val="left" w:pos="0"/>
          <w:tab w:val="left" w:pos="90"/>
          <w:tab w:val="left" w:pos="360"/>
        </w:tabs>
        <w:ind w:left="360"/>
        <w:rPr>
          <w:i w:val="0"/>
          <w:iCs w:val="0"/>
          <w:sz w:val="22"/>
          <w:szCs w:val="22"/>
        </w:rPr>
      </w:pPr>
    </w:p>
    <w:p w14:paraId="3E99FCB7" w14:textId="62F68CC5" w:rsidR="00BC303F" w:rsidRDefault="00BC303F" w:rsidP="00BC303F">
      <w:pPr>
        <w:pStyle w:val="BodyTextIndent2"/>
        <w:tabs>
          <w:tab w:val="left" w:pos="0"/>
          <w:tab w:val="left" w:pos="90"/>
          <w:tab w:val="left" w:pos="360"/>
        </w:tabs>
        <w:ind w:left="360"/>
        <w:rPr>
          <w:i w:val="0"/>
          <w:iCs w:val="0"/>
          <w:sz w:val="22"/>
          <w:szCs w:val="22"/>
        </w:rPr>
      </w:pPr>
      <w:r>
        <w:rPr>
          <w:i w:val="0"/>
          <w:iCs w:val="0"/>
          <w:sz w:val="22"/>
          <w:szCs w:val="22"/>
        </w:rPr>
        <w:t>Tammy suggested changing the meeting time would help with participation. Some counties and cities have council meetings at the same time the Ozark Rivers SWMD meetings are held. One idea</w:t>
      </w:r>
      <w:r w:rsidR="00D1332A">
        <w:rPr>
          <w:i w:val="0"/>
          <w:iCs w:val="0"/>
          <w:sz w:val="22"/>
          <w:szCs w:val="22"/>
        </w:rPr>
        <w:t xml:space="preserve"> was to move the meeting to 12:30</w:t>
      </w:r>
      <w:r w:rsidR="00C03B2F">
        <w:rPr>
          <w:i w:val="0"/>
          <w:iCs w:val="0"/>
          <w:sz w:val="22"/>
          <w:szCs w:val="22"/>
        </w:rPr>
        <w:t xml:space="preserve"> p.m. and </w:t>
      </w:r>
      <w:r w:rsidR="00D1332A">
        <w:rPr>
          <w:i w:val="0"/>
          <w:iCs w:val="0"/>
          <w:sz w:val="22"/>
          <w:szCs w:val="22"/>
        </w:rPr>
        <w:t>Darrell Skiles was in favor of this option.</w:t>
      </w:r>
    </w:p>
    <w:p w14:paraId="4FA8A230" w14:textId="1362E3B5" w:rsidR="00D1332A" w:rsidRDefault="00D1332A" w:rsidP="00BC303F">
      <w:pPr>
        <w:pStyle w:val="BodyTextIndent2"/>
        <w:tabs>
          <w:tab w:val="left" w:pos="0"/>
          <w:tab w:val="left" w:pos="90"/>
          <w:tab w:val="left" w:pos="360"/>
        </w:tabs>
        <w:ind w:left="360"/>
        <w:rPr>
          <w:i w:val="0"/>
          <w:iCs w:val="0"/>
          <w:sz w:val="22"/>
          <w:szCs w:val="22"/>
        </w:rPr>
      </w:pPr>
    </w:p>
    <w:p w14:paraId="53C6492E" w14:textId="07EEDF70" w:rsidR="00D1332A" w:rsidRDefault="00D1332A" w:rsidP="00BC303F">
      <w:pPr>
        <w:pStyle w:val="BodyTextIndent2"/>
        <w:tabs>
          <w:tab w:val="left" w:pos="0"/>
          <w:tab w:val="left" w:pos="90"/>
          <w:tab w:val="left" w:pos="360"/>
        </w:tabs>
        <w:ind w:left="360"/>
        <w:rPr>
          <w:i w:val="0"/>
          <w:iCs w:val="0"/>
          <w:sz w:val="22"/>
          <w:szCs w:val="22"/>
        </w:rPr>
      </w:pPr>
      <w:r>
        <w:rPr>
          <w:i w:val="0"/>
          <w:iCs w:val="0"/>
          <w:sz w:val="22"/>
          <w:szCs w:val="22"/>
        </w:rPr>
        <w:t>Jill asked about continuing to offer the Zoom option to members. Jim Fleming indicated he liked the Zoom option, especially for anyone who would be driving a distance.</w:t>
      </w:r>
    </w:p>
    <w:p w14:paraId="1011D67E" w14:textId="77777777" w:rsidR="00BC303F" w:rsidRPr="00BC303F" w:rsidRDefault="00BC303F" w:rsidP="00BC303F">
      <w:pPr>
        <w:pStyle w:val="BodyTextIndent2"/>
        <w:tabs>
          <w:tab w:val="left" w:pos="0"/>
          <w:tab w:val="left" w:pos="90"/>
          <w:tab w:val="left" w:pos="360"/>
        </w:tabs>
        <w:ind w:left="360"/>
        <w:rPr>
          <w:i w:val="0"/>
          <w:iCs w:val="0"/>
          <w:sz w:val="22"/>
          <w:szCs w:val="22"/>
        </w:rPr>
      </w:pPr>
    </w:p>
    <w:p w14:paraId="212B9FE2" w14:textId="77777777" w:rsidR="008F2795" w:rsidRPr="00BC303F" w:rsidRDefault="008F2795" w:rsidP="008F2795">
      <w:pPr>
        <w:tabs>
          <w:tab w:val="left" w:pos="360"/>
        </w:tabs>
        <w:ind w:firstLine="360"/>
        <w:rPr>
          <w:b/>
          <w:sz w:val="22"/>
          <w:szCs w:val="22"/>
          <w:u w:val="single"/>
        </w:rPr>
      </w:pPr>
      <w:r w:rsidRPr="00BC303F">
        <w:rPr>
          <w:b/>
          <w:sz w:val="22"/>
          <w:szCs w:val="22"/>
          <w:u w:val="single"/>
        </w:rPr>
        <w:t>Annual Disclosure Form</w:t>
      </w:r>
    </w:p>
    <w:p w14:paraId="21A17061" w14:textId="6ED8F4E1" w:rsidR="008F2795" w:rsidRPr="00BC303F" w:rsidRDefault="005A6D71" w:rsidP="005A6D71">
      <w:pPr>
        <w:tabs>
          <w:tab w:val="left" w:pos="360"/>
        </w:tabs>
        <w:ind w:left="360"/>
        <w:rPr>
          <w:sz w:val="22"/>
          <w:szCs w:val="22"/>
        </w:rPr>
      </w:pPr>
      <w:r w:rsidRPr="00BC303F">
        <w:rPr>
          <w:sz w:val="22"/>
          <w:szCs w:val="22"/>
        </w:rPr>
        <w:t xml:space="preserve">Jill informed the council that the forms have been emailed </w:t>
      </w:r>
      <w:r w:rsidR="00C03B2F">
        <w:rPr>
          <w:sz w:val="22"/>
          <w:szCs w:val="22"/>
        </w:rPr>
        <w:t xml:space="preserve">to executive board members </w:t>
      </w:r>
      <w:r w:rsidRPr="00BC303F">
        <w:rPr>
          <w:sz w:val="22"/>
          <w:szCs w:val="22"/>
        </w:rPr>
        <w:t xml:space="preserve">and </w:t>
      </w:r>
      <w:r w:rsidR="00C03B2F">
        <w:rPr>
          <w:sz w:val="22"/>
          <w:szCs w:val="22"/>
        </w:rPr>
        <w:t xml:space="preserve">they </w:t>
      </w:r>
      <w:r w:rsidRPr="00BC303F">
        <w:rPr>
          <w:sz w:val="22"/>
          <w:szCs w:val="22"/>
        </w:rPr>
        <w:t>are due back by Aug. 1, 2021. If anyone hasn’t received the form, they were instructed to contact Jill and she would re-send it.</w:t>
      </w:r>
    </w:p>
    <w:p w14:paraId="4960F375" w14:textId="77777777" w:rsidR="008F2795" w:rsidRPr="00BC303F" w:rsidRDefault="008F2795" w:rsidP="008F2795">
      <w:pPr>
        <w:tabs>
          <w:tab w:val="left" w:pos="360"/>
        </w:tabs>
        <w:ind w:firstLine="360"/>
        <w:rPr>
          <w:strike/>
          <w:sz w:val="22"/>
          <w:szCs w:val="22"/>
        </w:rPr>
      </w:pPr>
    </w:p>
    <w:p w14:paraId="2768AE84" w14:textId="77777777" w:rsidR="008F2795" w:rsidRPr="00D1332A" w:rsidRDefault="008F2795" w:rsidP="008F2795">
      <w:pPr>
        <w:tabs>
          <w:tab w:val="left" w:pos="360"/>
        </w:tabs>
        <w:ind w:firstLine="360"/>
        <w:rPr>
          <w:b/>
          <w:sz w:val="22"/>
          <w:szCs w:val="22"/>
          <w:u w:val="single"/>
        </w:rPr>
      </w:pPr>
      <w:r w:rsidRPr="00D1332A">
        <w:rPr>
          <w:b/>
          <w:sz w:val="22"/>
          <w:szCs w:val="22"/>
          <w:u w:val="single"/>
        </w:rPr>
        <w:t>Approval of Grant Project Requests</w:t>
      </w:r>
    </w:p>
    <w:p w14:paraId="49642F40" w14:textId="23759207" w:rsidR="009522EF" w:rsidRPr="00D1332A" w:rsidRDefault="00F16FFB" w:rsidP="009522EF">
      <w:pPr>
        <w:tabs>
          <w:tab w:val="left" w:pos="360"/>
        </w:tabs>
        <w:ind w:left="360"/>
        <w:rPr>
          <w:sz w:val="22"/>
          <w:szCs w:val="22"/>
        </w:rPr>
      </w:pPr>
      <w:r w:rsidRPr="00D1332A">
        <w:rPr>
          <w:sz w:val="22"/>
          <w:szCs w:val="22"/>
        </w:rPr>
        <w:t>The following grant projects submitted requests for the release of retention funds and grant closure:</w:t>
      </w:r>
    </w:p>
    <w:p w14:paraId="46FF95A8" w14:textId="4D1AC60F" w:rsidR="00D1332A" w:rsidRDefault="00D1332A" w:rsidP="00C03B2F">
      <w:pPr>
        <w:tabs>
          <w:tab w:val="left" w:pos="1350"/>
        </w:tabs>
        <w:ind w:left="1080"/>
        <w:rPr>
          <w:sz w:val="22"/>
          <w:szCs w:val="22"/>
        </w:rPr>
      </w:pPr>
      <w:r>
        <w:t>1</w:t>
      </w:r>
      <w:r w:rsidRPr="00D1332A">
        <w:rPr>
          <w:sz w:val="22"/>
          <w:szCs w:val="22"/>
        </w:rPr>
        <w:t>.  Request for Grant Extension</w:t>
      </w:r>
      <w:r w:rsidR="00C03B2F">
        <w:rPr>
          <w:sz w:val="22"/>
          <w:szCs w:val="22"/>
        </w:rPr>
        <w:t xml:space="preserve"> - </w:t>
      </w:r>
      <w:r w:rsidRPr="00D1332A">
        <w:rPr>
          <w:sz w:val="22"/>
          <w:szCs w:val="22"/>
        </w:rPr>
        <w:t>K2021-002 Ozark Rivers SWMD Plan Implementation extend the grant through December 31, 2021.</w:t>
      </w:r>
    </w:p>
    <w:p w14:paraId="1C6C8E3E" w14:textId="3DD386F1" w:rsidR="00D1332A" w:rsidRPr="00D1332A" w:rsidRDefault="00D1332A" w:rsidP="00C03B2F">
      <w:pPr>
        <w:tabs>
          <w:tab w:val="left" w:pos="1350"/>
        </w:tabs>
        <w:ind w:left="1080"/>
        <w:rPr>
          <w:sz w:val="22"/>
          <w:szCs w:val="22"/>
        </w:rPr>
      </w:pPr>
      <w:r>
        <w:rPr>
          <w:sz w:val="22"/>
          <w:szCs w:val="22"/>
        </w:rPr>
        <w:t>2</w:t>
      </w:r>
      <w:r w:rsidRPr="00D1332A">
        <w:rPr>
          <w:sz w:val="22"/>
          <w:szCs w:val="22"/>
        </w:rPr>
        <w:t xml:space="preserve">.  Request for Grant </w:t>
      </w:r>
      <w:r w:rsidR="00C03B2F" w:rsidRPr="00D1332A">
        <w:rPr>
          <w:sz w:val="22"/>
          <w:szCs w:val="22"/>
        </w:rPr>
        <w:t xml:space="preserve">Closure </w:t>
      </w:r>
      <w:r w:rsidR="00C03B2F">
        <w:rPr>
          <w:sz w:val="22"/>
          <w:szCs w:val="22"/>
        </w:rPr>
        <w:t xml:space="preserve">- </w:t>
      </w:r>
      <w:r w:rsidRPr="00D1332A">
        <w:rPr>
          <w:sz w:val="22"/>
          <w:szCs w:val="22"/>
        </w:rPr>
        <w:t xml:space="preserve">K2020-004 MRPC Special Collections - </w:t>
      </w:r>
      <w:proofErr w:type="gramStart"/>
      <w:r w:rsidRPr="00D1332A">
        <w:rPr>
          <w:sz w:val="22"/>
          <w:szCs w:val="22"/>
        </w:rPr>
        <w:t>as long as</w:t>
      </w:r>
      <w:proofErr w:type="gramEnd"/>
      <w:r w:rsidRPr="00D1332A">
        <w:rPr>
          <w:sz w:val="22"/>
          <w:szCs w:val="22"/>
        </w:rPr>
        <w:t xml:space="preserve"> all obligations of the grant are met, release </w:t>
      </w:r>
      <w:r>
        <w:rPr>
          <w:sz w:val="22"/>
          <w:szCs w:val="22"/>
        </w:rPr>
        <w:t>$</w:t>
      </w:r>
      <w:r w:rsidRPr="00D1332A">
        <w:rPr>
          <w:sz w:val="22"/>
          <w:szCs w:val="22"/>
        </w:rPr>
        <w:t>3,246.86 in retention and return unspent funds to the district upon grant closure.</w:t>
      </w:r>
    </w:p>
    <w:p w14:paraId="32743C0D" w14:textId="77777777" w:rsidR="004E4943" w:rsidRPr="00D1332A" w:rsidRDefault="004E4943" w:rsidP="00D1332A">
      <w:pPr>
        <w:tabs>
          <w:tab w:val="left" w:pos="360"/>
        </w:tabs>
        <w:rPr>
          <w:strike/>
          <w:sz w:val="22"/>
          <w:szCs w:val="22"/>
        </w:rPr>
      </w:pPr>
    </w:p>
    <w:p w14:paraId="0EDB3459" w14:textId="7C36E24D" w:rsidR="0056432F" w:rsidRPr="00D1332A" w:rsidRDefault="0056432F" w:rsidP="0056432F">
      <w:pPr>
        <w:tabs>
          <w:tab w:val="left" w:pos="360"/>
        </w:tabs>
        <w:ind w:left="360"/>
        <w:rPr>
          <w:sz w:val="22"/>
          <w:szCs w:val="22"/>
        </w:rPr>
      </w:pPr>
      <w:r w:rsidRPr="00D1332A">
        <w:rPr>
          <w:sz w:val="22"/>
          <w:szCs w:val="22"/>
        </w:rPr>
        <w:t xml:space="preserve">Steve Vogt made a motion to approve </w:t>
      </w:r>
      <w:r w:rsidR="00D1332A">
        <w:rPr>
          <w:sz w:val="22"/>
          <w:szCs w:val="22"/>
        </w:rPr>
        <w:t>grant extension for the Ozark Rivers SWMD Plan Implementation grant and to close the MRPC Special Collections grant, returning unspent funds to the district upon closure</w:t>
      </w:r>
      <w:r w:rsidRPr="00D1332A">
        <w:rPr>
          <w:sz w:val="22"/>
          <w:szCs w:val="22"/>
        </w:rPr>
        <w:t xml:space="preserve">. </w:t>
      </w:r>
      <w:r w:rsidR="00D1332A">
        <w:rPr>
          <w:sz w:val="22"/>
          <w:szCs w:val="22"/>
        </w:rPr>
        <w:t>Jim Fleming</w:t>
      </w:r>
      <w:r w:rsidRPr="00D1332A">
        <w:rPr>
          <w:sz w:val="22"/>
          <w:szCs w:val="22"/>
        </w:rPr>
        <w:t xml:space="preserve"> seconded the motion. All present voted “aye.” </w:t>
      </w:r>
    </w:p>
    <w:p w14:paraId="105E6363" w14:textId="77777777" w:rsidR="008178CA" w:rsidRPr="00BC303F" w:rsidRDefault="008178CA" w:rsidP="005E5C12">
      <w:pPr>
        <w:tabs>
          <w:tab w:val="left" w:pos="360"/>
        </w:tabs>
        <w:rPr>
          <w:strike/>
          <w:sz w:val="22"/>
          <w:szCs w:val="22"/>
        </w:rPr>
      </w:pPr>
    </w:p>
    <w:p w14:paraId="078A37F4" w14:textId="77777777" w:rsidR="0031403A" w:rsidRPr="008178CA" w:rsidRDefault="0031403A" w:rsidP="0031403A">
      <w:pPr>
        <w:tabs>
          <w:tab w:val="left" w:pos="360"/>
        </w:tabs>
        <w:ind w:firstLine="360"/>
        <w:rPr>
          <w:b/>
          <w:sz w:val="22"/>
          <w:szCs w:val="22"/>
          <w:u w:val="single"/>
        </w:rPr>
      </w:pPr>
      <w:r w:rsidRPr="008178CA">
        <w:rPr>
          <w:b/>
          <w:sz w:val="22"/>
          <w:szCs w:val="22"/>
          <w:u w:val="single"/>
        </w:rPr>
        <w:t>Staff Activities</w:t>
      </w:r>
    </w:p>
    <w:p w14:paraId="03B81842" w14:textId="1631BDE1" w:rsidR="00221AB4" w:rsidRPr="008178CA" w:rsidRDefault="00221AB4" w:rsidP="00221AB4">
      <w:pPr>
        <w:tabs>
          <w:tab w:val="left" w:pos="360"/>
        </w:tabs>
        <w:ind w:left="360"/>
        <w:rPr>
          <w:sz w:val="22"/>
          <w:szCs w:val="22"/>
          <w:u w:val="single"/>
        </w:rPr>
      </w:pPr>
      <w:r w:rsidRPr="008178CA">
        <w:rPr>
          <w:sz w:val="22"/>
          <w:szCs w:val="22"/>
          <w:u w:val="single"/>
        </w:rPr>
        <w:t>Legislative Review</w:t>
      </w:r>
    </w:p>
    <w:p w14:paraId="001714B4" w14:textId="76EC9654" w:rsidR="00221AB4" w:rsidRDefault="008178CA" w:rsidP="00221AB4">
      <w:pPr>
        <w:tabs>
          <w:tab w:val="left" w:pos="360"/>
        </w:tabs>
        <w:ind w:left="360"/>
        <w:rPr>
          <w:sz w:val="22"/>
          <w:szCs w:val="22"/>
        </w:rPr>
      </w:pPr>
      <w:r>
        <w:rPr>
          <w:sz w:val="22"/>
          <w:szCs w:val="22"/>
        </w:rPr>
        <w:t>Tammy reported that over 2</w:t>
      </w:r>
      <w:r w:rsidR="00C03B2F">
        <w:rPr>
          <w:sz w:val="22"/>
          <w:szCs w:val="22"/>
        </w:rPr>
        <w:t>,</w:t>
      </w:r>
      <w:r>
        <w:rPr>
          <w:sz w:val="22"/>
          <w:szCs w:val="22"/>
        </w:rPr>
        <w:t>000 bills were filed during the past legislative session, but only about 82 made it across the finish line. No bills related to solid waste activities had any movement. She added that a product stewardship bill may appear in 2022.</w:t>
      </w:r>
    </w:p>
    <w:p w14:paraId="3324460F" w14:textId="77777777" w:rsidR="008178CA" w:rsidRPr="008178CA" w:rsidRDefault="008178CA" w:rsidP="00221AB4">
      <w:pPr>
        <w:tabs>
          <w:tab w:val="left" w:pos="360"/>
        </w:tabs>
        <w:ind w:left="360"/>
        <w:rPr>
          <w:sz w:val="22"/>
          <w:szCs w:val="22"/>
        </w:rPr>
      </w:pPr>
    </w:p>
    <w:p w14:paraId="435864EF" w14:textId="60C8F5DD" w:rsidR="00EC3066" w:rsidRDefault="008178CA" w:rsidP="00221AB4">
      <w:pPr>
        <w:tabs>
          <w:tab w:val="left" w:pos="360"/>
        </w:tabs>
        <w:ind w:left="360"/>
        <w:rPr>
          <w:sz w:val="22"/>
          <w:szCs w:val="22"/>
          <w:u w:val="single"/>
        </w:rPr>
      </w:pPr>
      <w:r w:rsidRPr="008178CA">
        <w:rPr>
          <w:sz w:val="22"/>
          <w:szCs w:val="22"/>
          <w:u w:val="single"/>
        </w:rPr>
        <w:t>2022 Grant Round Projects</w:t>
      </w:r>
    </w:p>
    <w:p w14:paraId="30D39EF5" w14:textId="00ADA51A" w:rsidR="008178CA" w:rsidRDefault="008178CA" w:rsidP="008178CA">
      <w:pPr>
        <w:tabs>
          <w:tab w:val="left" w:pos="360"/>
        </w:tabs>
        <w:ind w:left="360"/>
        <w:rPr>
          <w:sz w:val="22"/>
          <w:szCs w:val="22"/>
        </w:rPr>
      </w:pPr>
      <w:r>
        <w:rPr>
          <w:sz w:val="22"/>
          <w:szCs w:val="22"/>
        </w:rPr>
        <w:t>Some of the upcoming grant projects are the Tough on Trash program in Phelps County</w:t>
      </w:r>
      <w:r w:rsidR="00C03B2F">
        <w:rPr>
          <w:sz w:val="22"/>
          <w:szCs w:val="22"/>
        </w:rPr>
        <w:t xml:space="preserve"> </w:t>
      </w:r>
      <w:r>
        <w:rPr>
          <w:sz w:val="22"/>
          <w:szCs w:val="22"/>
        </w:rPr>
        <w:t xml:space="preserve">and a pallet company in Franklin County which does extensive business in the Ozark Rivers </w:t>
      </w:r>
      <w:r w:rsidR="00C03B2F">
        <w:rPr>
          <w:sz w:val="22"/>
          <w:szCs w:val="22"/>
        </w:rPr>
        <w:t>district</w:t>
      </w:r>
      <w:r>
        <w:rPr>
          <w:sz w:val="22"/>
          <w:szCs w:val="22"/>
        </w:rPr>
        <w:t xml:space="preserve">. </w:t>
      </w:r>
      <w:r w:rsidR="00C03B2F" w:rsidRPr="00C03B2F">
        <w:rPr>
          <w:sz w:val="22"/>
          <w:szCs w:val="22"/>
        </w:rPr>
        <w:t>The pallet company in Franklin County is looking for $10,000 for equipment.</w:t>
      </w:r>
      <w:r w:rsidR="00C03B2F">
        <w:rPr>
          <w:sz w:val="22"/>
          <w:szCs w:val="22"/>
        </w:rPr>
        <w:t xml:space="preserve"> </w:t>
      </w:r>
      <w:r>
        <w:rPr>
          <w:sz w:val="22"/>
          <w:szCs w:val="22"/>
        </w:rPr>
        <w:t>Other requests includ</w:t>
      </w:r>
      <w:r w:rsidR="00C03B2F">
        <w:rPr>
          <w:sz w:val="22"/>
          <w:szCs w:val="22"/>
        </w:rPr>
        <w:t>e</w:t>
      </w:r>
      <w:r>
        <w:rPr>
          <w:sz w:val="22"/>
          <w:szCs w:val="22"/>
        </w:rPr>
        <w:t xml:space="preserve"> Cane Pallets in Washington </w:t>
      </w:r>
      <w:proofErr w:type="gramStart"/>
      <w:r>
        <w:rPr>
          <w:sz w:val="22"/>
          <w:szCs w:val="22"/>
        </w:rPr>
        <w:t>County</w:t>
      </w:r>
      <w:proofErr w:type="gramEnd"/>
      <w:r w:rsidR="00C03B2F">
        <w:rPr>
          <w:sz w:val="22"/>
          <w:szCs w:val="22"/>
        </w:rPr>
        <w:t xml:space="preserve"> and they </w:t>
      </w:r>
      <w:r>
        <w:rPr>
          <w:sz w:val="22"/>
          <w:szCs w:val="22"/>
        </w:rPr>
        <w:t>were referred to EIERA</w:t>
      </w:r>
      <w:r w:rsidR="00C03B2F">
        <w:rPr>
          <w:sz w:val="22"/>
          <w:szCs w:val="22"/>
        </w:rPr>
        <w:t xml:space="preserve"> based on the dollar amount of their request.</w:t>
      </w:r>
    </w:p>
    <w:p w14:paraId="4E74135A" w14:textId="56174D45" w:rsidR="008178CA" w:rsidRDefault="008178CA" w:rsidP="008178CA">
      <w:pPr>
        <w:tabs>
          <w:tab w:val="left" w:pos="360"/>
        </w:tabs>
        <w:ind w:left="360"/>
        <w:rPr>
          <w:sz w:val="22"/>
          <w:szCs w:val="22"/>
        </w:rPr>
      </w:pPr>
    </w:p>
    <w:p w14:paraId="7E79766B" w14:textId="07948F24" w:rsidR="008178CA" w:rsidRDefault="00C03B2F" w:rsidP="00221AB4">
      <w:pPr>
        <w:tabs>
          <w:tab w:val="left" w:pos="360"/>
        </w:tabs>
        <w:ind w:left="360"/>
        <w:rPr>
          <w:sz w:val="22"/>
          <w:szCs w:val="22"/>
          <w:u w:val="single"/>
        </w:rPr>
      </w:pPr>
      <w:r>
        <w:rPr>
          <w:sz w:val="22"/>
          <w:szCs w:val="22"/>
        </w:rPr>
        <w:t>T</w:t>
      </w:r>
      <w:r w:rsidR="008178CA">
        <w:rPr>
          <w:sz w:val="22"/>
          <w:szCs w:val="22"/>
        </w:rPr>
        <w:t xml:space="preserve">he Tough on Trash program </w:t>
      </w:r>
      <w:r>
        <w:rPr>
          <w:sz w:val="22"/>
          <w:szCs w:val="22"/>
        </w:rPr>
        <w:t>was d</w:t>
      </w:r>
      <w:r w:rsidR="008178CA">
        <w:rPr>
          <w:sz w:val="22"/>
          <w:szCs w:val="22"/>
        </w:rPr>
        <w:t xml:space="preserve">iscussed </w:t>
      </w:r>
      <w:r>
        <w:rPr>
          <w:sz w:val="22"/>
          <w:szCs w:val="22"/>
        </w:rPr>
        <w:t xml:space="preserve">based on </w:t>
      </w:r>
      <w:r w:rsidR="008178CA">
        <w:rPr>
          <w:sz w:val="22"/>
          <w:szCs w:val="22"/>
        </w:rPr>
        <w:t xml:space="preserve">its concerns with past performance of the program. Chairman Wilson said he would like to see an </w:t>
      </w:r>
      <w:r w:rsidR="00F06C0E">
        <w:rPr>
          <w:sz w:val="22"/>
          <w:szCs w:val="22"/>
        </w:rPr>
        <w:t xml:space="preserve">objective, </w:t>
      </w:r>
      <w:proofErr w:type="gramStart"/>
      <w:r w:rsidR="00F06C0E">
        <w:rPr>
          <w:sz w:val="22"/>
          <w:szCs w:val="22"/>
        </w:rPr>
        <w:t>duties</w:t>
      </w:r>
      <w:proofErr w:type="gramEnd"/>
      <w:r w:rsidR="00F06C0E">
        <w:rPr>
          <w:sz w:val="22"/>
          <w:szCs w:val="22"/>
        </w:rPr>
        <w:t xml:space="preserve"> and scope of work in the grant request. He went on to say that he felt the program should look at dump clean-up and preventions with a focus on education.</w:t>
      </w:r>
    </w:p>
    <w:p w14:paraId="48BB06A6" w14:textId="77777777" w:rsidR="008178CA" w:rsidRPr="008178CA" w:rsidRDefault="008178CA" w:rsidP="00221AB4">
      <w:pPr>
        <w:tabs>
          <w:tab w:val="left" w:pos="360"/>
        </w:tabs>
        <w:ind w:left="360"/>
        <w:rPr>
          <w:sz w:val="22"/>
          <w:szCs w:val="22"/>
          <w:u w:val="single"/>
        </w:rPr>
      </w:pPr>
    </w:p>
    <w:p w14:paraId="498B67F5" w14:textId="77777777" w:rsidR="00A67F5A" w:rsidRDefault="00A67F5A" w:rsidP="00221AB4">
      <w:pPr>
        <w:tabs>
          <w:tab w:val="left" w:pos="360"/>
        </w:tabs>
        <w:ind w:left="360"/>
        <w:rPr>
          <w:sz w:val="22"/>
          <w:szCs w:val="22"/>
          <w:u w:val="single"/>
        </w:rPr>
      </w:pPr>
    </w:p>
    <w:p w14:paraId="5C5AA4A1" w14:textId="77777777" w:rsidR="00A67F5A" w:rsidRDefault="00A67F5A" w:rsidP="00221AB4">
      <w:pPr>
        <w:tabs>
          <w:tab w:val="left" w:pos="360"/>
        </w:tabs>
        <w:ind w:left="360"/>
        <w:rPr>
          <w:sz w:val="22"/>
          <w:szCs w:val="22"/>
          <w:u w:val="single"/>
        </w:rPr>
      </w:pPr>
    </w:p>
    <w:p w14:paraId="748C82F1" w14:textId="04200B35" w:rsidR="00EC3066" w:rsidRPr="00F06C0E" w:rsidRDefault="00EC3066" w:rsidP="00221AB4">
      <w:pPr>
        <w:tabs>
          <w:tab w:val="left" w:pos="360"/>
        </w:tabs>
        <w:ind w:left="360"/>
        <w:rPr>
          <w:sz w:val="22"/>
          <w:szCs w:val="22"/>
          <w:u w:val="single"/>
        </w:rPr>
      </w:pPr>
      <w:r w:rsidRPr="00F06C0E">
        <w:rPr>
          <w:sz w:val="22"/>
          <w:szCs w:val="22"/>
          <w:u w:val="single"/>
        </w:rPr>
        <w:lastRenderedPageBreak/>
        <w:t>Special Collection</w:t>
      </w:r>
      <w:r w:rsidR="00F06C0E">
        <w:rPr>
          <w:sz w:val="22"/>
          <w:szCs w:val="22"/>
          <w:u w:val="single"/>
        </w:rPr>
        <w:t xml:space="preserve"> Activities for 2022</w:t>
      </w:r>
    </w:p>
    <w:p w14:paraId="0CDA00D2" w14:textId="4AE76AEA" w:rsidR="00EC3066" w:rsidRDefault="00F06C0E" w:rsidP="00221AB4">
      <w:pPr>
        <w:tabs>
          <w:tab w:val="left" w:pos="360"/>
        </w:tabs>
        <w:ind w:left="360"/>
        <w:rPr>
          <w:sz w:val="22"/>
          <w:szCs w:val="22"/>
        </w:rPr>
      </w:pPr>
      <w:r>
        <w:rPr>
          <w:sz w:val="22"/>
          <w:szCs w:val="22"/>
        </w:rPr>
        <w:t>Jill reported that special collections will be held this fall in St. Robert and Vienna. The collection in St. Robert may include mattresses. More information to follow. Tires will not be collected during the Vienna collection.</w:t>
      </w:r>
    </w:p>
    <w:p w14:paraId="08C6AF0C" w14:textId="77777777" w:rsidR="00A67F5A" w:rsidRDefault="00A67F5A" w:rsidP="00221AB4">
      <w:pPr>
        <w:tabs>
          <w:tab w:val="left" w:pos="360"/>
        </w:tabs>
        <w:ind w:left="360"/>
        <w:rPr>
          <w:sz w:val="22"/>
          <w:szCs w:val="22"/>
        </w:rPr>
      </w:pPr>
      <w:r>
        <w:rPr>
          <w:sz w:val="22"/>
          <w:szCs w:val="22"/>
        </w:rPr>
        <w:t xml:space="preserve">The collection schedule for 2022 may include: </w:t>
      </w:r>
      <w:r w:rsidR="00F06C0E">
        <w:rPr>
          <w:sz w:val="22"/>
          <w:szCs w:val="22"/>
        </w:rPr>
        <w:t>St. Robert</w:t>
      </w:r>
      <w:r>
        <w:rPr>
          <w:sz w:val="22"/>
          <w:szCs w:val="22"/>
        </w:rPr>
        <w:t>, Belle, Roll</w:t>
      </w:r>
      <w:r w:rsidR="00F06C0E">
        <w:rPr>
          <w:sz w:val="22"/>
          <w:szCs w:val="22"/>
        </w:rPr>
        <w:t xml:space="preserve">a </w:t>
      </w:r>
      <w:r>
        <w:rPr>
          <w:sz w:val="22"/>
          <w:szCs w:val="22"/>
        </w:rPr>
        <w:t xml:space="preserve">and either </w:t>
      </w:r>
      <w:r w:rsidR="00F06C0E">
        <w:rPr>
          <w:sz w:val="22"/>
          <w:szCs w:val="22"/>
        </w:rPr>
        <w:t>Cuba or Owensville</w:t>
      </w:r>
      <w:r>
        <w:rPr>
          <w:sz w:val="22"/>
          <w:szCs w:val="22"/>
        </w:rPr>
        <w:t>.</w:t>
      </w:r>
    </w:p>
    <w:p w14:paraId="26ABB1FD" w14:textId="057C4396" w:rsidR="00F06C0E" w:rsidRDefault="00A67F5A" w:rsidP="00221AB4">
      <w:pPr>
        <w:tabs>
          <w:tab w:val="left" w:pos="360"/>
        </w:tabs>
        <w:ind w:left="360"/>
        <w:rPr>
          <w:sz w:val="22"/>
          <w:szCs w:val="22"/>
        </w:rPr>
      </w:pPr>
      <w:r w:rsidRPr="00A67F5A">
        <w:rPr>
          <w:sz w:val="22"/>
          <w:szCs w:val="22"/>
        </w:rPr>
        <w:t>Jill informed the council that Champlain Tire reported 16.36 tons of tires were picked up on June 12 at the special collection held at Brewer Science and another two to three tons were going to be picked up today.</w:t>
      </w:r>
    </w:p>
    <w:p w14:paraId="4445C641" w14:textId="7A9FD16A" w:rsidR="001970E3" w:rsidRDefault="001970E3" w:rsidP="00221AB4">
      <w:pPr>
        <w:tabs>
          <w:tab w:val="left" w:pos="360"/>
        </w:tabs>
        <w:ind w:left="360"/>
        <w:rPr>
          <w:sz w:val="22"/>
          <w:szCs w:val="22"/>
        </w:rPr>
      </w:pPr>
    </w:p>
    <w:p w14:paraId="6031BFC0" w14:textId="540DCC93" w:rsidR="001970E3" w:rsidRPr="008178CA" w:rsidRDefault="001970E3" w:rsidP="00221AB4">
      <w:pPr>
        <w:tabs>
          <w:tab w:val="left" w:pos="360"/>
        </w:tabs>
        <w:ind w:left="360"/>
        <w:rPr>
          <w:sz w:val="22"/>
          <w:szCs w:val="22"/>
        </w:rPr>
      </w:pPr>
      <w:r>
        <w:rPr>
          <w:sz w:val="22"/>
          <w:szCs w:val="22"/>
        </w:rPr>
        <w:t>Jill asked members to give some thought about how to expand recycling efforts during special collections. She suggested possibly coordinating with St. James Caring Center and having them bring a truck to collect textiles or having a station to collect batteries.</w:t>
      </w:r>
    </w:p>
    <w:p w14:paraId="68B3B369" w14:textId="50F6C0E0" w:rsidR="00667274" w:rsidRPr="00BC303F" w:rsidRDefault="00667274" w:rsidP="00221AB4">
      <w:pPr>
        <w:tabs>
          <w:tab w:val="left" w:pos="360"/>
        </w:tabs>
        <w:ind w:left="360"/>
        <w:rPr>
          <w:strike/>
          <w:sz w:val="22"/>
          <w:szCs w:val="22"/>
        </w:rPr>
      </w:pPr>
    </w:p>
    <w:p w14:paraId="741CB18C" w14:textId="4FD7849A" w:rsidR="00A67F5A" w:rsidRDefault="001970E3" w:rsidP="00221AB4">
      <w:pPr>
        <w:tabs>
          <w:tab w:val="left" w:pos="360"/>
        </w:tabs>
        <w:ind w:left="360"/>
        <w:rPr>
          <w:sz w:val="22"/>
          <w:szCs w:val="22"/>
        </w:rPr>
      </w:pPr>
      <w:r>
        <w:rPr>
          <w:sz w:val="22"/>
          <w:szCs w:val="22"/>
        </w:rPr>
        <w:t xml:space="preserve">Jill reported a volunteer group cleaned up a </w:t>
      </w:r>
      <w:r w:rsidR="00A67F5A">
        <w:rPr>
          <w:sz w:val="22"/>
          <w:szCs w:val="22"/>
        </w:rPr>
        <w:t>roadway</w:t>
      </w:r>
      <w:r>
        <w:rPr>
          <w:sz w:val="22"/>
          <w:szCs w:val="22"/>
        </w:rPr>
        <w:t xml:space="preserve"> in Pulaski County recently</w:t>
      </w:r>
      <w:r w:rsidR="00A67F5A">
        <w:rPr>
          <w:sz w:val="22"/>
          <w:szCs w:val="22"/>
        </w:rPr>
        <w:t xml:space="preserve"> and as a result discuss amongst staff has been to </w:t>
      </w:r>
      <w:r w:rsidR="00A67F5A" w:rsidRPr="00A67F5A">
        <w:rPr>
          <w:sz w:val="22"/>
          <w:szCs w:val="22"/>
        </w:rPr>
        <w:t xml:space="preserve">offer to the counites or cities, a clean-up kit they could provide to groups organizing dump clean-ups. The kits would contain items like, gloves, rakes, first aid kit, bug spray and bottled water. Tammy asked for feedback from county commissioners regarding willingness to keep kits on hand and available space to store the kits. Jill </w:t>
      </w:r>
      <w:r w:rsidR="00A67F5A">
        <w:rPr>
          <w:sz w:val="22"/>
          <w:szCs w:val="22"/>
        </w:rPr>
        <w:t xml:space="preserve">hoped a website </w:t>
      </w:r>
      <w:r w:rsidR="00A67F5A" w:rsidRPr="00A67F5A">
        <w:rPr>
          <w:sz w:val="22"/>
          <w:szCs w:val="22"/>
        </w:rPr>
        <w:t>function could be added so groups could submit a request.</w:t>
      </w:r>
    </w:p>
    <w:p w14:paraId="686D701C" w14:textId="77777777" w:rsidR="00A67F5A" w:rsidRDefault="00A67F5A" w:rsidP="00221AB4">
      <w:pPr>
        <w:tabs>
          <w:tab w:val="left" w:pos="360"/>
        </w:tabs>
        <w:ind w:left="360"/>
        <w:rPr>
          <w:sz w:val="22"/>
          <w:szCs w:val="22"/>
        </w:rPr>
      </w:pPr>
    </w:p>
    <w:p w14:paraId="5C67E3EF" w14:textId="1D62B4ED" w:rsidR="001970E3" w:rsidRDefault="001970E3" w:rsidP="001970E3">
      <w:pPr>
        <w:tabs>
          <w:tab w:val="left" w:pos="360"/>
        </w:tabs>
        <w:ind w:left="360"/>
        <w:rPr>
          <w:sz w:val="22"/>
          <w:szCs w:val="22"/>
        </w:rPr>
      </w:pPr>
      <w:r>
        <w:rPr>
          <w:sz w:val="22"/>
          <w:szCs w:val="22"/>
        </w:rPr>
        <w:t>Market Development: Sustainable Purchasing Workshop</w:t>
      </w:r>
    </w:p>
    <w:p w14:paraId="6EC39846" w14:textId="4281C5C5" w:rsidR="001970E3" w:rsidRPr="001970E3" w:rsidRDefault="001970E3" w:rsidP="001970E3">
      <w:pPr>
        <w:tabs>
          <w:tab w:val="left" w:pos="360"/>
        </w:tabs>
        <w:ind w:left="360"/>
        <w:rPr>
          <w:sz w:val="22"/>
          <w:szCs w:val="22"/>
        </w:rPr>
      </w:pPr>
      <w:r>
        <w:rPr>
          <w:sz w:val="22"/>
          <w:szCs w:val="22"/>
        </w:rPr>
        <w:t xml:space="preserve">Jill informed the council that </w:t>
      </w:r>
      <w:r w:rsidR="0009534D">
        <w:rPr>
          <w:sz w:val="22"/>
          <w:szCs w:val="22"/>
        </w:rPr>
        <w:t xml:space="preserve">and email had been sent on </w:t>
      </w:r>
      <w:r>
        <w:rPr>
          <w:sz w:val="22"/>
          <w:szCs w:val="22"/>
        </w:rPr>
        <w:t xml:space="preserve">a </w:t>
      </w:r>
      <w:r w:rsidR="0009534D">
        <w:rPr>
          <w:sz w:val="22"/>
          <w:szCs w:val="22"/>
        </w:rPr>
        <w:t>Sustainable Purchasing Workshop that will be held June 23, 2021. She said she would re-send the information.</w:t>
      </w:r>
    </w:p>
    <w:p w14:paraId="12E071FE" w14:textId="078CDC41" w:rsidR="001970E3" w:rsidRDefault="001970E3" w:rsidP="00221AB4">
      <w:pPr>
        <w:tabs>
          <w:tab w:val="left" w:pos="360"/>
        </w:tabs>
        <w:ind w:left="360"/>
        <w:rPr>
          <w:strike/>
          <w:sz w:val="22"/>
          <w:szCs w:val="22"/>
        </w:rPr>
      </w:pPr>
    </w:p>
    <w:p w14:paraId="5694D1F1" w14:textId="3C870DB9" w:rsidR="0009534D" w:rsidRDefault="0009534D" w:rsidP="0009534D">
      <w:pPr>
        <w:tabs>
          <w:tab w:val="left" w:pos="360"/>
        </w:tabs>
        <w:ind w:left="360"/>
        <w:rPr>
          <w:sz w:val="22"/>
          <w:szCs w:val="22"/>
        </w:rPr>
      </w:pPr>
      <w:r>
        <w:rPr>
          <w:sz w:val="22"/>
          <w:szCs w:val="22"/>
        </w:rPr>
        <w:t>Product Stewardship Map</w:t>
      </w:r>
    </w:p>
    <w:p w14:paraId="24265005" w14:textId="180D4B4B" w:rsidR="00D82F13" w:rsidRDefault="00D82F13" w:rsidP="0009534D">
      <w:pPr>
        <w:tabs>
          <w:tab w:val="left" w:pos="360"/>
        </w:tabs>
        <w:ind w:left="360"/>
        <w:rPr>
          <w:sz w:val="22"/>
          <w:szCs w:val="22"/>
        </w:rPr>
      </w:pPr>
      <w:r>
        <w:rPr>
          <w:sz w:val="22"/>
          <w:szCs w:val="22"/>
        </w:rPr>
        <w:t xml:space="preserve">Jill shared an interactive map showing pharmaceutical take-back sites throughout Missouri. That website is: </w:t>
      </w:r>
      <w:hyperlink r:id="rId8" w:history="1">
        <w:r w:rsidRPr="009828DE">
          <w:rPr>
            <w:rStyle w:val="Hyperlink"/>
            <w:sz w:val="22"/>
            <w:szCs w:val="22"/>
          </w:rPr>
          <w:t>http://bitly.ws/e2yk</w:t>
        </w:r>
      </w:hyperlink>
      <w:r>
        <w:rPr>
          <w:sz w:val="22"/>
          <w:szCs w:val="22"/>
        </w:rPr>
        <w:t xml:space="preserve">. Chairman Wilson suggested the link be added to the district website. </w:t>
      </w:r>
    </w:p>
    <w:p w14:paraId="58BC83BC" w14:textId="77777777" w:rsidR="001970E3" w:rsidRPr="00BC303F" w:rsidRDefault="001970E3" w:rsidP="00221AB4">
      <w:pPr>
        <w:tabs>
          <w:tab w:val="left" w:pos="360"/>
        </w:tabs>
        <w:ind w:left="360"/>
        <w:rPr>
          <w:strike/>
          <w:sz w:val="22"/>
          <w:szCs w:val="22"/>
        </w:rPr>
      </w:pPr>
    </w:p>
    <w:p w14:paraId="2F13753E" w14:textId="0ACCD5E4" w:rsidR="00FA04C3" w:rsidRPr="00D82F13" w:rsidRDefault="00FA04C3" w:rsidP="00221AB4">
      <w:pPr>
        <w:tabs>
          <w:tab w:val="left" w:pos="360"/>
        </w:tabs>
        <w:ind w:left="360"/>
        <w:rPr>
          <w:sz w:val="22"/>
          <w:szCs w:val="22"/>
        </w:rPr>
      </w:pPr>
      <w:r w:rsidRPr="00D82F13">
        <w:rPr>
          <w:sz w:val="22"/>
          <w:szCs w:val="22"/>
        </w:rPr>
        <w:t>Community Outreach and Support Fun</w:t>
      </w:r>
      <w:r w:rsidR="00B302C7" w:rsidRPr="00D82F13">
        <w:rPr>
          <w:sz w:val="22"/>
          <w:szCs w:val="22"/>
        </w:rPr>
        <w:t>d</w:t>
      </w:r>
    </w:p>
    <w:p w14:paraId="2F87E434" w14:textId="3DD4D5AB" w:rsidR="00D82F13" w:rsidRDefault="00D82F13" w:rsidP="00D82F13">
      <w:pPr>
        <w:tabs>
          <w:tab w:val="left" w:pos="360"/>
        </w:tabs>
        <w:ind w:left="360"/>
        <w:rPr>
          <w:sz w:val="22"/>
          <w:szCs w:val="22"/>
        </w:rPr>
      </w:pPr>
      <w:r>
        <w:rPr>
          <w:sz w:val="22"/>
          <w:szCs w:val="22"/>
        </w:rPr>
        <w:t xml:space="preserve">The council reviewed a request </w:t>
      </w:r>
      <w:r w:rsidRPr="00D82F13">
        <w:rPr>
          <w:sz w:val="22"/>
          <w:szCs w:val="22"/>
        </w:rPr>
        <w:t xml:space="preserve">from Scott Volner, Catalytic Innovations </w:t>
      </w:r>
      <w:r w:rsidR="00661634">
        <w:rPr>
          <w:sz w:val="22"/>
          <w:szCs w:val="22"/>
        </w:rPr>
        <w:t>in</w:t>
      </w:r>
      <w:r w:rsidRPr="00D82F13">
        <w:rPr>
          <w:sz w:val="22"/>
          <w:szCs w:val="22"/>
        </w:rPr>
        <w:t xml:space="preserve"> Rolla, in an amount up to $14,750 for a melting furnace, pouring molds and a diesel storage tank. The equipment will be used to purify extracted zinc from batteries. The purification process will expand the marketability of zinc extracted from batteries. </w:t>
      </w:r>
    </w:p>
    <w:p w14:paraId="2A1CB409" w14:textId="2A3386C7" w:rsidR="00D82F13" w:rsidRDefault="00D82F13" w:rsidP="00D82F13">
      <w:pPr>
        <w:tabs>
          <w:tab w:val="left" w:pos="360"/>
        </w:tabs>
        <w:ind w:left="360"/>
        <w:rPr>
          <w:sz w:val="22"/>
          <w:szCs w:val="22"/>
        </w:rPr>
      </w:pPr>
    </w:p>
    <w:p w14:paraId="7CDE7B99" w14:textId="568E3A3A" w:rsidR="003C0809" w:rsidRDefault="00D82F13" w:rsidP="00D82F13">
      <w:pPr>
        <w:tabs>
          <w:tab w:val="left" w:pos="360"/>
        </w:tabs>
        <w:ind w:left="360"/>
        <w:rPr>
          <w:sz w:val="22"/>
          <w:szCs w:val="22"/>
        </w:rPr>
      </w:pPr>
      <w:r>
        <w:rPr>
          <w:sz w:val="22"/>
          <w:szCs w:val="22"/>
        </w:rPr>
        <w:t xml:space="preserve">Due to </w:t>
      </w:r>
      <w:r w:rsidR="007C4AAB">
        <w:rPr>
          <w:sz w:val="22"/>
          <w:szCs w:val="22"/>
        </w:rPr>
        <w:t>the timing of some upcoming projects requiring the equipment he is requesting the funds for, Mr. Volner is unable to wait for the regular grant round. Jill said he is willing to accept partial funding.</w:t>
      </w:r>
      <w:r w:rsidR="00A67F5A">
        <w:rPr>
          <w:sz w:val="22"/>
          <w:szCs w:val="22"/>
        </w:rPr>
        <w:t xml:space="preserve"> </w:t>
      </w:r>
      <w:r w:rsidR="007C4AAB">
        <w:rPr>
          <w:sz w:val="22"/>
          <w:szCs w:val="22"/>
        </w:rPr>
        <w:t>The council discussed the current fund balance, available funds from the 2021 and 2020 grant rounds and the funds being declined from the Salem Memorial Hospital grant. Total funds available amounted to approximately $21,000.</w:t>
      </w:r>
      <w:r w:rsidR="00A67F5A">
        <w:rPr>
          <w:sz w:val="22"/>
          <w:szCs w:val="22"/>
        </w:rPr>
        <w:t xml:space="preserve"> </w:t>
      </w:r>
      <w:r w:rsidR="003C0809">
        <w:rPr>
          <w:sz w:val="22"/>
          <w:szCs w:val="22"/>
        </w:rPr>
        <w:t>Chairman Wilson said he felt this was a good project.</w:t>
      </w:r>
      <w:r w:rsidR="00A67F5A">
        <w:rPr>
          <w:sz w:val="22"/>
          <w:szCs w:val="22"/>
        </w:rPr>
        <w:t xml:space="preserve"> </w:t>
      </w:r>
      <w:r w:rsidR="003C0809">
        <w:rPr>
          <w:sz w:val="22"/>
          <w:szCs w:val="22"/>
        </w:rPr>
        <w:t>Darrell Skiles suggested</w:t>
      </w:r>
      <w:r w:rsidR="00A67F5A">
        <w:rPr>
          <w:sz w:val="22"/>
          <w:szCs w:val="22"/>
        </w:rPr>
        <w:t xml:space="preserve"> f</w:t>
      </w:r>
      <w:r w:rsidR="003C0809">
        <w:rPr>
          <w:sz w:val="22"/>
          <w:szCs w:val="22"/>
        </w:rPr>
        <w:t>elt it would be prudent to wait and see if the DNR release those funds back to the district.</w:t>
      </w:r>
      <w:r w:rsidR="00A67F5A">
        <w:rPr>
          <w:sz w:val="22"/>
          <w:szCs w:val="22"/>
        </w:rPr>
        <w:t xml:space="preserve"> </w:t>
      </w:r>
      <w:r w:rsidR="003C0809">
        <w:rPr>
          <w:sz w:val="22"/>
          <w:szCs w:val="22"/>
        </w:rPr>
        <w:t>Jill suggested that the council could award partial funding so the company could start moving forward. Darrell suggested awarding the $10,0</w:t>
      </w:r>
      <w:r w:rsidR="00D37365">
        <w:rPr>
          <w:sz w:val="22"/>
          <w:szCs w:val="22"/>
        </w:rPr>
        <w:t>0</w:t>
      </w:r>
      <w:r w:rsidR="003C0809">
        <w:rPr>
          <w:sz w:val="22"/>
          <w:szCs w:val="22"/>
        </w:rPr>
        <w:t>0 contingent upon DNR returning the funds to the district.</w:t>
      </w:r>
      <w:r w:rsidR="006F1C7C">
        <w:rPr>
          <w:sz w:val="22"/>
          <w:szCs w:val="22"/>
        </w:rPr>
        <w:t xml:space="preserve"> Chairman Wilson suggested awarding them the cost of the furnace</w:t>
      </w:r>
      <w:r w:rsidR="00661634">
        <w:rPr>
          <w:sz w:val="22"/>
          <w:szCs w:val="22"/>
        </w:rPr>
        <w:t xml:space="preserve"> at this time.</w:t>
      </w:r>
    </w:p>
    <w:p w14:paraId="636FECAC" w14:textId="75EEF818" w:rsidR="006F1C7C" w:rsidRDefault="006F1C7C" w:rsidP="00D82F13">
      <w:pPr>
        <w:tabs>
          <w:tab w:val="left" w:pos="360"/>
        </w:tabs>
        <w:ind w:left="360"/>
        <w:rPr>
          <w:sz w:val="22"/>
          <w:szCs w:val="22"/>
        </w:rPr>
      </w:pPr>
    </w:p>
    <w:p w14:paraId="6BB09B57" w14:textId="6F5C96FB" w:rsidR="00661634" w:rsidRDefault="00661634" w:rsidP="00D82F13">
      <w:pPr>
        <w:tabs>
          <w:tab w:val="left" w:pos="360"/>
        </w:tabs>
        <w:ind w:left="360"/>
        <w:rPr>
          <w:sz w:val="22"/>
          <w:szCs w:val="22"/>
        </w:rPr>
      </w:pPr>
      <w:r>
        <w:rPr>
          <w:sz w:val="22"/>
          <w:szCs w:val="22"/>
        </w:rPr>
        <w:t xml:space="preserve">Darrell Skiles made a motion to award $7,750 to </w:t>
      </w:r>
      <w:r w:rsidRPr="00D82F13">
        <w:rPr>
          <w:sz w:val="22"/>
          <w:szCs w:val="22"/>
        </w:rPr>
        <w:t xml:space="preserve">Catalytic Innovations </w:t>
      </w:r>
      <w:r>
        <w:rPr>
          <w:sz w:val="22"/>
          <w:szCs w:val="22"/>
        </w:rPr>
        <w:t>for the cost of the furnace, contingent upon DNR approving the reallocation of the declined funds from the Salem Memorial Hospital grant. Troy Porter seconded. A’’ present voted “aye.”</w:t>
      </w:r>
    </w:p>
    <w:p w14:paraId="61CEDFAB" w14:textId="77777777" w:rsidR="00221AB4" w:rsidRPr="00BC303F" w:rsidRDefault="00221AB4" w:rsidP="001D35BB">
      <w:pPr>
        <w:tabs>
          <w:tab w:val="left" w:pos="360"/>
        </w:tabs>
        <w:rPr>
          <w:strike/>
          <w:sz w:val="22"/>
          <w:szCs w:val="22"/>
        </w:rPr>
      </w:pPr>
    </w:p>
    <w:p w14:paraId="2D5CD267" w14:textId="0B699AB4" w:rsidR="000E3B11" w:rsidRDefault="00784213" w:rsidP="001D35BB">
      <w:pPr>
        <w:tabs>
          <w:tab w:val="left" w:pos="360"/>
          <w:tab w:val="left" w:pos="1545"/>
        </w:tabs>
        <w:ind w:left="360"/>
        <w:rPr>
          <w:sz w:val="22"/>
          <w:szCs w:val="22"/>
        </w:rPr>
      </w:pPr>
      <w:r w:rsidRPr="001D35BB">
        <w:rPr>
          <w:b/>
          <w:sz w:val="22"/>
          <w:szCs w:val="22"/>
          <w:u w:val="single"/>
        </w:rPr>
        <w:t>Chairman’s Report</w:t>
      </w:r>
      <w:r w:rsidRPr="00BC303F">
        <w:rPr>
          <w:b/>
          <w:strike/>
          <w:sz w:val="22"/>
          <w:szCs w:val="22"/>
        </w:rPr>
        <w:br/>
      </w:r>
      <w:r w:rsidR="00B3328A" w:rsidRPr="001D35BB">
        <w:rPr>
          <w:sz w:val="22"/>
          <w:szCs w:val="22"/>
        </w:rPr>
        <w:t xml:space="preserve">Chairman Wilson reported </w:t>
      </w:r>
      <w:r w:rsidR="001D35BB">
        <w:rPr>
          <w:sz w:val="22"/>
          <w:szCs w:val="22"/>
        </w:rPr>
        <w:t>an uptick in recycling markets and some improvement in pricing for recycled materials. He indicated the economy is headed for a manpower crisis as it’s hard to compete with wages in the private sector.</w:t>
      </w:r>
    </w:p>
    <w:p w14:paraId="6D60AA67" w14:textId="30762868" w:rsidR="00C910B4" w:rsidRDefault="00C910B4" w:rsidP="001D35BB">
      <w:pPr>
        <w:tabs>
          <w:tab w:val="left" w:pos="360"/>
          <w:tab w:val="left" w:pos="1545"/>
        </w:tabs>
        <w:ind w:left="360"/>
        <w:rPr>
          <w:bCs/>
          <w:i/>
          <w:iCs/>
          <w:sz w:val="22"/>
          <w:szCs w:val="22"/>
        </w:rPr>
      </w:pPr>
    </w:p>
    <w:p w14:paraId="3FF8E257" w14:textId="0A6D7F63" w:rsidR="00C910B4" w:rsidRDefault="00C910B4" w:rsidP="001D35BB">
      <w:pPr>
        <w:tabs>
          <w:tab w:val="left" w:pos="360"/>
          <w:tab w:val="left" w:pos="1545"/>
        </w:tabs>
        <w:ind w:left="360"/>
        <w:rPr>
          <w:bCs/>
          <w:sz w:val="22"/>
          <w:szCs w:val="22"/>
        </w:rPr>
      </w:pPr>
      <w:r>
        <w:rPr>
          <w:bCs/>
          <w:sz w:val="22"/>
          <w:szCs w:val="22"/>
        </w:rPr>
        <w:t xml:space="preserve">Chairman Wilson informed the council that Rolla put their new trash truck out on the streets, and he is thrilled with its success. The truck has an extractor arm and only requires one operator. He added that there is twice the </w:t>
      </w:r>
      <w:r w:rsidR="00A30923">
        <w:rPr>
          <w:bCs/>
          <w:sz w:val="22"/>
          <w:szCs w:val="22"/>
        </w:rPr>
        <w:t>production,</w:t>
      </w:r>
      <w:r>
        <w:rPr>
          <w:bCs/>
          <w:sz w:val="22"/>
          <w:szCs w:val="22"/>
        </w:rPr>
        <w:t xml:space="preserve"> and the city is looking to expand its use in residential areas in the future.</w:t>
      </w:r>
    </w:p>
    <w:p w14:paraId="25BCBE5A" w14:textId="54DF3DD0" w:rsidR="00464D51" w:rsidRDefault="00464D51" w:rsidP="001D35BB">
      <w:pPr>
        <w:tabs>
          <w:tab w:val="left" w:pos="360"/>
          <w:tab w:val="left" w:pos="1545"/>
        </w:tabs>
        <w:ind w:left="360"/>
        <w:rPr>
          <w:bCs/>
          <w:sz w:val="22"/>
          <w:szCs w:val="22"/>
        </w:rPr>
      </w:pPr>
    </w:p>
    <w:p w14:paraId="0E42FE82" w14:textId="633B4E73" w:rsidR="00464D51" w:rsidRPr="00C910B4" w:rsidRDefault="00464D51" w:rsidP="00A67F5A">
      <w:pPr>
        <w:tabs>
          <w:tab w:val="left" w:pos="360"/>
          <w:tab w:val="left" w:pos="1545"/>
        </w:tabs>
        <w:ind w:left="360"/>
        <w:rPr>
          <w:bCs/>
          <w:sz w:val="22"/>
          <w:szCs w:val="22"/>
        </w:rPr>
      </w:pPr>
      <w:r>
        <w:rPr>
          <w:bCs/>
          <w:sz w:val="22"/>
          <w:szCs w:val="22"/>
        </w:rPr>
        <w:t>Chairman Wilson asked council members to give some thought for nominations for Outstanding Achievements in Solid Waste Management awards.</w:t>
      </w:r>
      <w:r w:rsidR="00A67F5A">
        <w:rPr>
          <w:bCs/>
          <w:sz w:val="22"/>
          <w:szCs w:val="22"/>
        </w:rPr>
        <w:t xml:space="preserve"> </w:t>
      </w:r>
      <w:r>
        <w:rPr>
          <w:bCs/>
          <w:sz w:val="22"/>
          <w:szCs w:val="22"/>
        </w:rPr>
        <w:t>He also noted that grant applications will be going out soon and encouraged members to participate.</w:t>
      </w:r>
    </w:p>
    <w:p w14:paraId="199F8821" w14:textId="183608E5" w:rsidR="0046639C" w:rsidRPr="00BC303F" w:rsidRDefault="0046639C" w:rsidP="00874339">
      <w:pPr>
        <w:pStyle w:val="BodyTextIndent2"/>
        <w:tabs>
          <w:tab w:val="left" w:pos="0"/>
          <w:tab w:val="left" w:pos="90"/>
          <w:tab w:val="left" w:pos="360"/>
        </w:tabs>
        <w:ind w:left="360"/>
        <w:rPr>
          <w:bCs/>
          <w:i w:val="0"/>
          <w:iCs w:val="0"/>
          <w:strike/>
          <w:sz w:val="22"/>
          <w:szCs w:val="22"/>
        </w:rPr>
      </w:pPr>
    </w:p>
    <w:p w14:paraId="600BC16F" w14:textId="77777777" w:rsidR="00025606" w:rsidRPr="00395F7C" w:rsidRDefault="00025606" w:rsidP="00025606">
      <w:pPr>
        <w:pStyle w:val="BodyTextIndent2"/>
        <w:tabs>
          <w:tab w:val="left" w:pos="0"/>
          <w:tab w:val="left" w:pos="90"/>
          <w:tab w:val="left" w:pos="360"/>
        </w:tabs>
        <w:ind w:left="360"/>
        <w:rPr>
          <w:b/>
          <w:i w:val="0"/>
          <w:iCs w:val="0"/>
          <w:sz w:val="22"/>
          <w:szCs w:val="22"/>
          <w:u w:val="single"/>
        </w:rPr>
      </w:pPr>
      <w:r w:rsidRPr="00395F7C">
        <w:rPr>
          <w:b/>
          <w:i w:val="0"/>
          <w:iCs w:val="0"/>
          <w:sz w:val="22"/>
          <w:szCs w:val="22"/>
          <w:u w:val="single"/>
        </w:rPr>
        <w:lastRenderedPageBreak/>
        <w:t>Announcement of Upcoming Meetings and Events</w:t>
      </w:r>
    </w:p>
    <w:p w14:paraId="2C23702E" w14:textId="77777777" w:rsidR="00395F7C" w:rsidRPr="00395F7C" w:rsidRDefault="00395F7C" w:rsidP="00395F7C">
      <w:pPr>
        <w:ind w:left="360"/>
        <w:rPr>
          <w:bCs/>
          <w:sz w:val="22"/>
          <w:szCs w:val="22"/>
        </w:rPr>
      </w:pPr>
      <w:r w:rsidRPr="00395F7C">
        <w:rPr>
          <w:bCs/>
          <w:sz w:val="22"/>
          <w:szCs w:val="22"/>
        </w:rPr>
        <w:t xml:space="preserve">Executive Board meeting at 10:00 a.m. on Oct. 12th </w:t>
      </w:r>
    </w:p>
    <w:p w14:paraId="669353F3" w14:textId="0BDFC307" w:rsidR="00395F7C" w:rsidRPr="00395F7C" w:rsidRDefault="00395F7C" w:rsidP="00395F7C">
      <w:pPr>
        <w:ind w:left="360"/>
        <w:rPr>
          <w:bCs/>
          <w:sz w:val="22"/>
          <w:szCs w:val="22"/>
        </w:rPr>
      </w:pPr>
      <w:r w:rsidRPr="00395F7C">
        <w:rPr>
          <w:bCs/>
          <w:sz w:val="22"/>
          <w:szCs w:val="22"/>
        </w:rPr>
        <w:t>Full Council meeting at 5:30 p.m. on Nov. 30th, banquet to follow</w:t>
      </w:r>
      <w:r w:rsidR="00A67F5A">
        <w:rPr>
          <w:bCs/>
          <w:sz w:val="22"/>
          <w:szCs w:val="22"/>
        </w:rPr>
        <w:t xml:space="preserve"> at 6:30 p.m. at the St. James Caring Center.</w:t>
      </w:r>
    </w:p>
    <w:p w14:paraId="3D0876CE" w14:textId="6D457F92" w:rsidR="00395F7C" w:rsidRPr="00395F7C" w:rsidRDefault="00395F7C" w:rsidP="00395F7C">
      <w:pPr>
        <w:ind w:left="360"/>
        <w:rPr>
          <w:bCs/>
          <w:sz w:val="22"/>
          <w:szCs w:val="22"/>
        </w:rPr>
      </w:pPr>
      <w:r w:rsidRPr="00395F7C">
        <w:rPr>
          <w:bCs/>
          <w:sz w:val="22"/>
          <w:szCs w:val="22"/>
        </w:rPr>
        <w:t xml:space="preserve">2022 Grant Round: opening July 1st and a grant writing workshop will be held on July 28th </w:t>
      </w:r>
      <w:r w:rsidR="00A67F5A">
        <w:rPr>
          <w:bCs/>
          <w:sz w:val="22"/>
          <w:szCs w:val="22"/>
        </w:rPr>
        <w:t>at</w:t>
      </w:r>
      <w:r w:rsidRPr="00395F7C">
        <w:rPr>
          <w:bCs/>
          <w:sz w:val="22"/>
          <w:szCs w:val="22"/>
        </w:rPr>
        <w:t xml:space="preserve"> 10:00 a.m. </w:t>
      </w:r>
    </w:p>
    <w:p w14:paraId="08C29B66" w14:textId="72104000" w:rsidR="00395F7C" w:rsidRPr="00395F7C" w:rsidRDefault="00395F7C" w:rsidP="00395F7C">
      <w:pPr>
        <w:ind w:left="360"/>
        <w:rPr>
          <w:bCs/>
          <w:sz w:val="22"/>
          <w:szCs w:val="22"/>
        </w:rPr>
      </w:pPr>
      <w:r w:rsidRPr="00395F7C">
        <w:rPr>
          <w:bCs/>
          <w:sz w:val="22"/>
          <w:szCs w:val="22"/>
        </w:rPr>
        <w:t>2022 grant applications are due on August 20</w:t>
      </w:r>
      <w:r w:rsidR="006E5C6D">
        <w:rPr>
          <w:bCs/>
          <w:sz w:val="22"/>
          <w:szCs w:val="22"/>
        </w:rPr>
        <w:t>th</w:t>
      </w:r>
      <w:r w:rsidRPr="00395F7C">
        <w:rPr>
          <w:bCs/>
          <w:sz w:val="22"/>
          <w:szCs w:val="22"/>
        </w:rPr>
        <w:t xml:space="preserve"> by noon</w:t>
      </w:r>
    </w:p>
    <w:p w14:paraId="2CD05460" w14:textId="77020BD8" w:rsidR="00395F7C" w:rsidRPr="00395F7C" w:rsidRDefault="00395F7C" w:rsidP="00395F7C">
      <w:pPr>
        <w:ind w:left="360"/>
        <w:rPr>
          <w:bCs/>
          <w:sz w:val="22"/>
          <w:szCs w:val="22"/>
        </w:rPr>
      </w:pPr>
      <w:r w:rsidRPr="00395F7C">
        <w:rPr>
          <w:bCs/>
          <w:sz w:val="22"/>
          <w:szCs w:val="22"/>
        </w:rPr>
        <w:t>Annual grant review</w:t>
      </w:r>
      <w:r w:rsidR="00A67F5A">
        <w:rPr>
          <w:bCs/>
          <w:sz w:val="22"/>
          <w:szCs w:val="22"/>
        </w:rPr>
        <w:t xml:space="preserve"> committee will meet</w:t>
      </w:r>
      <w:r w:rsidRPr="00395F7C">
        <w:rPr>
          <w:bCs/>
          <w:sz w:val="22"/>
          <w:szCs w:val="22"/>
        </w:rPr>
        <w:t xml:space="preserve"> on Sep. 14th from 10:00 a.m.– 2:00 p.m.</w:t>
      </w:r>
    </w:p>
    <w:p w14:paraId="4F41A2D1" w14:textId="77777777" w:rsidR="00395F7C" w:rsidRPr="00395F7C" w:rsidRDefault="00395F7C" w:rsidP="00395F7C">
      <w:pPr>
        <w:ind w:left="360"/>
        <w:rPr>
          <w:bCs/>
          <w:sz w:val="22"/>
          <w:szCs w:val="22"/>
        </w:rPr>
      </w:pPr>
    </w:p>
    <w:p w14:paraId="241011C1" w14:textId="58C827E5" w:rsidR="00395F7C" w:rsidRPr="00395F7C" w:rsidRDefault="00395F7C" w:rsidP="00395F7C">
      <w:pPr>
        <w:ind w:left="360"/>
        <w:rPr>
          <w:bCs/>
          <w:sz w:val="22"/>
          <w:szCs w:val="22"/>
        </w:rPr>
      </w:pPr>
      <w:r w:rsidRPr="00395F7C">
        <w:rPr>
          <w:bCs/>
          <w:sz w:val="22"/>
          <w:szCs w:val="22"/>
        </w:rPr>
        <w:t>Other Dates to Consider</w:t>
      </w:r>
      <w:r>
        <w:rPr>
          <w:bCs/>
          <w:sz w:val="22"/>
          <w:szCs w:val="22"/>
        </w:rPr>
        <w:t>:</w:t>
      </w:r>
    </w:p>
    <w:p w14:paraId="1785ED30" w14:textId="1DA58366" w:rsidR="00395F7C" w:rsidRPr="00395F7C" w:rsidRDefault="00395F7C" w:rsidP="00395F7C">
      <w:pPr>
        <w:ind w:left="360"/>
        <w:rPr>
          <w:bCs/>
          <w:sz w:val="22"/>
          <w:szCs w:val="22"/>
        </w:rPr>
      </w:pPr>
      <w:r w:rsidRPr="00395F7C">
        <w:rPr>
          <w:bCs/>
          <w:sz w:val="22"/>
          <w:szCs w:val="22"/>
        </w:rPr>
        <w:t xml:space="preserve">Sustainable Purchasing Workshop on June 23rd at 10:00 </w:t>
      </w:r>
      <w:r w:rsidR="009C2138" w:rsidRPr="00395F7C">
        <w:rPr>
          <w:bCs/>
          <w:sz w:val="22"/>
          <w:szCs w:val="22"/>
        </w:rPr>
        <w:t>a.m.</w:t>
      </w:r>
      <w:r w:rsidRPr="00395F7C">
        <w:rPr>
          <w:bCs/>
          <w:sz w:val="22"/>
          <w:szCs w:val="22"/>
        </w:rPr>
        <w:t xml:space="preserve"> via Zoom</w:t>
      </w:r>
    </w:p>
    <w:p w14:paraId="07E8F646" w14:textId="77777777" w:rsidR="00395F7C" w:rsidRPr="00395F7C" w:rsidRDefault="00395F7C" w:rsidP="00395F7C">
      <w:pPr>
        <w:ind w:left="360"/>
        <w:rPr>
          <w:bCs/>
          <w:sz w:val="22"/>
          <w:szCs w:val="22"/>
        </w:rPr>
      </w:pPr>
      <w:r w:rsidRPr="00395F7C">
        <w:rPr>
          <w:bCs/>
          <w:sz w:val="22"/>
          <w:szCs w:val="22"/>
        </w:rPr>
        <w:t xml:space="preserve">MORA Conference, Nov. 15-17 in Branson, Missouri </w:t>
      </w:r>
    </w:p>
    <w:p w14:paraId="6F388044" w14:textId="11AF7115" w:rsidR="00493397" w:rsidRDefault="00493397" w:rsidP="00CB6E89">
      <w:pPr>
        <w:pStyle w:val="BodyTextIndent2"/>
        <w:tabs>
          <w:tab w:val="left" w:pos="0"/>
          <w:tab w:val="left" w:pos="90"/>
          <w:tab w:val="left" w:pos="360"/>
        </w:tabs>
        <w:ind w:left="0"/>
        <w:rPr>
          <w:b/>
          <w:iCs w:val="0"/>
          <w:strike/>
          <w:sz w:val="22"/>
          <w:szCs w:val="22"/>
        </w:rPr>
      </w:pPr>
    </w:p>
    <w:p w14:paraId="1291F3E5" w14:textId="044653B0" w:rsidR="00395F7C" w:rsidRDefault="00395F7C" w:rsidP="00CB6E89">
      <w:pPr>
        <w:pStyle w:val="BodyTextIndent2"/>
        <w:tabs>
          <w:tab w:val="left" w:pos="0"/>
          <w:tab w:val="left" w:pos="90"/>
          <w:tab w:val="left" w:pos="360"/>
        </w:tabs>
        <w:ind w:left="0"/>
        <w:rPr>
          <w:b/>
          <w:iCs w:val="0"/>
          <w:strike/>
          <w:sz w:val="22"/>
          <w:szCs w:val="22"/>
        </w:rPr>
      </w:pPr>
    </w:p>
    <w:p w14:paraId="659DA6DD" w14:textId="77777777" w:rsidR="00784213" w:rsidRPr="00395F7C" w:rsidRDefault="00752980" w:rsidP="008F3C3F">
      <w:pPr>
        <w:pStyle w:val="BodyTextIndent2"/>
        <w:tabs>
          <w:tab w:val="left" w:pos="0"/>
          <w:tab w:val="left" w:pos="90"/>
          <w:tab w:val="left" w:pos="360"/>
        </w:tabs>
        <w:ind w:left="360"/>
        <w:rPr>
          <w:b/>
          <w:i w:val="0"/>
          <w:iCs w:val="0"/>
          <w:sz w:val="22"/>
          <w:szCs w:val="22"/>
          <w:u w:val="single"/>
        </w:rPr>
      </w:pPr>
      <w:r w:rsidRPr="00395F7C">
        <w:rPr>
          <w:b/>
          <w:i w:val="0"/>
          <w:iCs w:val="0"/>
          <w:sz w:val="22"/>
          <w:szCs w:val="22"/>
          <w:u w:val="single"/>
        </w:rPr>
        <w:t>Adjournment</w:t>
      </w:r>
    </w:p>
    <w:p w14:paraId="6C17575B" w14:textId="71F9B747" w:rsidR="004F3CC0" w:rsidRPr="00395F7C" w:rsidRDefault="004E4AEE" w:rsidP="001147A1">
      <w:pPr>
        <w:pStyle w:val="ListParagraph"/>
        <w:tabs>
          <w:tab w:val="left" w:pos="360"/>
        </w:tabs>
        <w:ind w:left="360"/>
        <w:rPr>
          <w:sz w:val="22"/>
          <w:szCs w:val="22"/>
        </w:rPr>
      </w:pPr>
      <w:r w:rsidRPr="00395F7C">
        <w:rPr>
          <w:sz w:val="22"/>
          <w:szCs w:val="22"/>
        </w:rPr>
        <w:t>There b</w:t>
      </w:r>
      <w:r w:rsidR="00A27B41" w:rsidRPr="00395F7C">
        <w:rPr>
          <w:sz w:val="22"/>
          <w:szCs w:val="22"/>
        </w:rPr>
        <w:t>eing no further business</w:t>
      </w:r>
      <w:r w:rsidR="00395F7C">
        <w:rPr>
          <w:sz w:val="22"/>
          <w:szCs w:val="22"/>
        </w:rPr>
        <w:t>,</w:t>
      </w:r>
      <w:r w:rsidR="006F0016" w:rsidRPr="00395F7C">
        <w:rPr>
          <w:sz w:val="22"/>
          <w:szCs w:val="22"/>
        </w:rPr>
        <w:t xml:space="preserve"> </w:t>
      </w:r>
      <w:r w:rsidR="00395F7C">
        <w:rPr>
          <w:sz w:val="22"/>
          <w:szCs w:val="22"/>
        </w:rPr>
        <w:t>Steve Vogt</w:t>
      </w:r>
      <w:r w:rsidR="00D46D58" w:rsidRPr="00395F7C">
        <w:rPr>
          <w:sz w:val="22"/>
          <w:szCs w:val="22"/>
        </w:rPr>
        <w:t xml:space="preserve"> made</w:t>
      </w:r>
      <w:r w:rsidR="00A27B41" w:rsidRPr="00395F7C">
        <w:rPr>
          <w:sz w:val="22"/>
          <w:szCs w:val="22"/>
        </w:rPr>
        <w:t xml:space="preserve"> a motion to adjourn.  </w:t>
      </w:r>
      <w:r w:rsidR="00395F7C">
        <w:rPr>
          <w:sz w:val="22"/>
          <w:szCs w:val="22"/>
        </w:rPr>
        <w:t>Vic Stratman</w:t>
      </w:r>
      <w:r w:rsidR="00752980" w:rsidRPr="00395F7C">
        <w:rPr>
          <w:sz w:val="22"/>
          <w:szCs w:val="22"/>
        </w:rPr>
        <w:t xml:space="preserve"> </w:t>
      </w:r>
      <w:r w:rsidR="00084751" w:rsidRPr="00395F7C">
        <w:rPr>
          <w:sz w:val="22"/>
          <w:szCs w:val="22"/>
        </w:rPr>
        <w:t xml:space="preserve">seconded the motion. All present voted “aye.” </w:t>
      </w:r>
      <w:r w:rsidR="00A27B41" w:rsidRPr="00395F7C">
        <w:rPr>
          <w:sz w:val="22"/>
          <w:szCs w:val="22"/>
        </w:rPr>
        <w:t xml:space="preserve">The meeting adjourned </w:t>
      </w:r>
      <w:r w:rsidR="00FE52EA" w:rsidRPr="00395F7C">
        <w:rPr>
          <w:sz w:val="22"/>
          <w:szCs w:val="22"/>
        </w:rPr>
        <w:t xml:space="preserve">at </w:t>
      </w:r>
      <w:r w:rsidR="00BE5ED0" w:rsidRPr="00395F7C">
        <w:rPr>
          <w:sz w:val="22"/>
          <w:szCs w:val="22"/>
        </w:rPr>
        <w:t>1</w:t>
      </w:r>
      <w:r w:rsidR="0046639C" w:rsidRPr="00395F7C">
        <w:rPr>
          <w:sz w:val="22"/>
          <w:szCs w:val="22"/>
        </w:rPr>
        <w:t>1:</w:t>
      </w:r>
      <w:r w:rsidR="00395F7C">
        <w:rPr>
          <w:sz w:val="22"/>
          <w:szCs w:val="22"/>
        </w:rPr>
        <w:t>39</w:t>
      </w:r>
      <w:r w:rsidR="00084751" w:rsidRPr="00395F7C">
        <w:rPr>
          <w:sz w:val="22"/>
          <w:szCs w:val="22"/>
        </w:rPr>
        <w:t xml:space="preserve"> </w:t>
      </w:r>
      <w:r w:rsidR="0046639C" w:rsidRPr="00395F7C">
        <w:rPr>
          <w:sz w:val="22"/>
          <w:szCs w:val="22"/>
        </w:rPr>
        <w:t>a</w:t>
      </w:r>
      <w:r w:rsidR="00084751" w:rsidRPr="00395F7C">
        <w:rPr>
          <w:sz w:val="22"/>
          <w:szCs w:val="22"/>
        </w:rPr>
        <w:t>.m</w:t>
      </w:r>
      <w:r w:rsidR="00A27B41" w:rsidRPr="00395F7C">
        <w:rPr>
          <w:sz w:val="22"/>
          <w:szCs w:val="22"/>
        </w:rPr>
        <w:t>.</w:t>
      </w:r>
    </w:p>
    <w:p w14:paraId="567F2D8D" w14:textId="77777777" w:rsidR="004F3CC0" w:rsidRPr="00395F7C" w:rsidRDefault="004F3CC0" w:rsidP="008F3C3F">
      <w:pPr>
        <w:pStyle w:val="ListParagraph"/>
        <w:tabs>
          <w:tab w:val="left" w:pos="360"/>
        </w:tabs>
        <w:ind w:left="360"/>
        <w:rPr>
          <w:sz w:val="22"/>
          <w:szCs w:val="22"/>
        </w:rPr>
      </w:pPr>
    </w:p>
    <w:p w14:paraId="68035ED9" w14:textId="77777777" w:rsidR="004F3CC0" w:rsidRPr="00395F7C" w:rsidRDefault="004F3CC0" w:rsidP="004F3CC0">
      <w:pPr>
        <w:rPr>
          <w:b/>
          <w:sz w:val="22"/>
          <w:szCs w:val="22"/>
        </w:rPr>
      </w:pPr>
    </w:p>
    <w:p w14:paraId="645AA8DC" w14:textId="248D5C40" w:rsidR="004F3CC0" w:rsidRDefault="004F3CC0" w:rsidP="004F3CC0">
      <w:pPr>
        <w:tabs>
          <w:tab w:val="left" w:pos="360"/>
        </w:tabs>
        <w:rPr>
          <w:sz w:val="22"/>
          <w:szCs w:val="22"/>
        </w:rPr>
      </w:pPr>
      <w:r w:rsidRPr="00395F7C">
        <w:rPr>
          <w:sz w:val="22"/>
          <w:szCs w:val="22"/>
        </w:rPr>
        <w:tab/>
        <w:t>_______________________________________</w:t>
      </w:r>
      <w:r w:rsidRPr="00395F7C">
        <w:rPr>
          <w:sz w:val="22"/>
          <w:szCs w:val="22"/>
        </w:rPr>
        <w:tab/>
      </w:r>
      <w:r w:rsidRPr="00395F7C">
        <w:rPr>
          <w:sz w:val="22"/>
          <w:szCs w:val="22"/>
        </w:rPr>
        <w:tab/>
        <w:t>__________________________</w:t>
      </w:r>
    </w:p>
    <w:p w14:paraId="050CEDB2" w14:textId="771538FF" w:rsidR="004F3CC0" w:rsidRDefault="004F3CC0" w:rsidP="004F3CC0">
      <w:pPr>
        <w:tabs>
          <w:tab w:val="left" w:pos="360"/>
        </w:tabs>
        <w:rPr>
          <w:sz w:val="22"/>
          <w:szCs w:val="22"/>
        </w:rPr>
      </w:pPr>
      <w:r w:rsidRPr="00395F7C">
        <w:rPr>
          <w:sz w:val="22"/>
          <w:szCs w:val="22"/>
        </w:rPr>
        <w:tab/>
        <w:t>Chairman, Brady Wilson</w:t>
      </w:r>
      <w:r w:rsidRPr="00395F7C">
        <w:rPr>
          <w:sz w:val="22"/>
          <w:szCs w:val="22"/>
        </w:rPr>
        <w:tab/>
      </w:r>
      <w:r w:rsidRPr="00395F7C">
        <w:rPr>
          <w:sz w:val="22"/>
          <w:szCs w:val="22"/>
        </w:rPr>
        <w:tab/>
      </w:r>
      <w:r w:rsidRPr="00395F7C">
        <w:rPr>
          <w:sz w:val="22"/>
          <w:szCs w:val="22"/>
        </w:rPr>
        <w:tab/>
      </w:r>
      <w:r w:rsidRPr="00395F7C">
        <w:rPr>
          <w:sz w:val="22"/>
          <w:szCs w:val="22"/>
        </w:rPr>
        <w:tab/>
      </w:r>
      <w:r w:rsidRPr="00395F7C">
        <w:rPr>
          <w:sz w:val="22"/>
          <w:szCs w:val="22"/>
        </w:rPr>
        <w:tab/>
      </w:r>
      <w:r w:rsidR="004E4AEE" w:rsidRPr="00395F7C">
        <w:rPr>
          <w:sz w:val="22"/>
          <w:szCs w:val="22"/>
        </w:rPr>
        <w:tab/>
      </w:r>
      <w:r w:rsidRPr="00395F7C">
        <w:rPr>
          <w:sz w:val="22"/>
          <w:szCs w:val="22"/>
        </w:rPr>
        <w:t>Date</w:t>
      </w:r>
    </w:p>
    <w:p w14:paraId="04387C1C" w14:textId="77777777" w:rsidR="00A67F5A" w:rsidRPr="00395F7C" w:rsidRDefault="00A67F5A" w:rsidP="004F3CC0">
      <w:pPr>
        <w:tabs>
          <w:tab w:val="left" w:pos="360"/>
        </w:tabs>
        <w:rPr>
          <w:sz w:val="22"/>
          <w:szCs w:val="22"/>
        </w:rPr>
      </w:pPr>
    </w:p>
    <w:p w14:paraId="265784E6" w14:textId="77777777" w:rsidR="004F3CC0" w:rsidRPr="00395F7C" w:rsidRDefault="004F3CC0" w:rsidP="004F3CC0">
      <w:pPr>
        <w:tabs>
          <w:tab w:val="left" w:pos="360"/>
        </w:tabs>
        <w:rPr>
          <w:sz w:val="22"/>
          <w:szCs w:val="22"/>
        </w:rPr>
      </w:pPr>
    </w:p>
    <w:p w14:paraId="06922A59" w14:textId="77777777" w:rsidR="004F3CC0" w:rsidRPr="00395F7C" w:rsidRDefault="004F3CC0" w:rsidP="004F3CC0">
      <w:pPr>
        <w:tabs>
          <w:tab w:val="left" w:pos="360"/>
        </w:tabs>
        <w:rPr>
          <w:sz w:val="22"/>
          <w:szCs w:val="22"/>
        </w:rPr>
      </w:pPr>
      <w:r w:rsidRPr="00395F7C">
        <w:rPr>
          <w:sz w:val="22"/>
          <w:szCs w:val="22"/>
        </w:rPr>
        <w:tab/>
        <w:t>_______________________________________</w:t>
      </w:r>
      <w:r w:rsidRPr="00395F7C">
        <w:rPr>
          <w:sz w:val="22"/>
          <w:szCs w:val="22"/>
        </w:rPr>
        <w:tab/>
      </w:r>
      <w:r w:rsidRPr="00395F7C">
        <w:rPr>
          <w:sz w:val="22"/>
          <w:szCs w:val="22"/>
        </w:rPr>
        <w:tab/>
        <w:t>__________________________</w:t>
      </w:r>
    </w:p>
    <w:p w14:paraId="74406B26" w14:textId="48ABF7E9" w:rsidR="00516EF0" w:rsidRPr="00395F7C" w:rsidRDefault="004F3CC0" w:rsidP="0076461D">
      <w:pPr>
        <w:tabs>
          <w:tab w:val="left" w:pos="360"/>
        </w:tabs>
        <w:rPr>
          <w:sz w:val="22"/>
          <w:szCs w:val="22"/>
        </w:rPr>
      </w:pPr>
      <w:r w:rsidRPr="00395F7C">
        <w:rPr>
          <w:sz w:val="22"/>
          <w:szCs w:val="22"/>
        </w:rPr>
        <w:tab/>
        <w:t>Attest</w:t>
      </w:r>
      <w:r w:rsidR="008374C3" w:rsidRPr="00395F7C">
        <w:rPr>
          <w:sz w:val="22"/>
          <w:szCs w:val="22"/>
        </w:rPr>
        <w:tab/>
      </w:r>
      <w:r w:rsidR="008374C3" w:rsidRPr="00395F7C">
        <w:rPr>
          <w:sz w:val="22"/>
          <w:szCs w:val="22"/>
        </w:rPr>
        <w:tab/>
      </w:r>
      <w:r w:rsidR="008374C3" w:rsidRPr="00395F7C">
        <w:rPr>
          <w:sz w:val="22"/>
          <w:szCs w:val="22"/>
        </w:rPr>
        <w:tab/>
      </w:r>
      <w:r w:rsidR="008374C3" w:rsidRPr="00395F7C">
        <w:rPr>
          <w:sz w:val="22"/>
          <w:szCs w:val="22"/>
        </w:rPr>
        <w:tab/>
      </w:r>
      <w:r w:rsidR="008374C3" w:rsidRPr="00395F7C">
        <w:rPr>
          <w:sz w:val="22"/>
          <w:szCs w:val="22"/>
        </w:rPr>
        <w:tab/>
      </w:r>
      <w:r w:rsidR="008374C3" w:rsidRPr="00395F7C">
        <w:rPr>
          <w:sz w:val="22"/>
          <w:szCs w:val="22"/>
        </w:rPr>
        <w:tab/>
      </w:r>
      <w:r w:rsidR="008374C3" w:rsidRPr="00395F7C">
        <w:rPr>
          <w:sz w:val="22"/>
          <w:szCs w:val="22"/>
        </w:rPr>
        <w:tab/>
      </w:r>
      <w:r w:rsidR="008374C3" w:rsidRPr="00395F7C">
        <w:rPr>
          <w:sz w:val="22"/>
          <w:szCs w:val="22"/>
        </w:rPr>
        <w:tab/>
        <w:t>Date</w:t>
      </w:r>
      <w:r w:rsidRPr="00395F7C">
        <w:rPr>
          <w:sz w:val="22"/>
          <w:szCs w:val="22"/>
        </w:rPr>
        <w:tab/>
      </w:r>
      <w:r w:rsidRPr="00395F7C">
        <w:rPr>
          <w:sz w:val="22"/>
          <w:szCs w:val="22"/>
        </w:rPr>
        <w:tab/>
      </w:r>
      <w:r w:rsidRPr="00395F7C">
        <w:rPr>
          <w:sz w:val="22"/>
          <w:szCs w:val="22"/>
        </w:rPr>
        <w:tab/>
      </w:r>
    </w:p>
    <w:sectPr w:rsidR="00516EF0" w:rsidRPr="00395F7C" w:rsidSect="00516EF0">
      <w:pgSz w:w="12240" w:h="15840"/>
      <w:pgMar w:top="1152"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2CCD" w14:textId="77777777" w:rsidR="000E791A" w:rsidRDefault="000E791A" w:rsidP="004F3CC0">
      <w:r>
        <w:separator/>
      </w:r>
    </w:p>
  </w:endnote>
  <w:endnote w:type="continuationSeparator" w:id="0">
    <w:p w14:paraId="53E67000" w14:textId="77777777" w:rsidR="000E791A" w:rsidRDefault="000E791A"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8F99" w14:textId="77777777" w:rsidR="000E791A" w:rsidRDefault="000E791A" w:rsidP="004F3CC0">
      <w:r>
        <w:separator/>
      </w:r>
    </w:p>
  </w:footnote>
  <w:footnote w:type="continuationSeparator" w:id="0">
    <w:p w14:paraId="67CA1ECD" w14:textId="77777777" w:rsidR="000E791A" w:rsidRDefault="000E791A" w:rsidP="004F3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6466E"/>
    <w:multiLevelType w:val="hybridMultilevel"/>
    <w:tmpl w:val="810655D6"/>
    <w:lvl w:ilvl="0" w:tplc="421CA8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D2B1B"/>
    <w:multiLevelType w:val="hybridMultilevel"/>
    <w:tmpl w:val="DA0460A2"/>
    <w:lvl w:ilvl="0" w:tplc="04090003">
      <w:start w:val="1"/>
      <w:numFmt w:val="bullet"/>
      <w:lvlText w:val="o"/>
      <w:lvlJc w:val="left"/>
      <w:pPr>
        <w:ind w:left="1192" w:hanging="360"/>
      </w:pPr>
      <w:rPr>
        <w:rFonts w:ascii="Courier New" w:hAnsi="Courier New" w:cs="Courier New"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4" w15:restartNumberingAfterBreak="0">
    <w:nsid w:val="0FA73D0E"/>
    <w:multiLevelType w:val="hybridMultilevel"/>
    <w:tmpl w:val="64DCE57A"/>
    <w:lvl w:ilvl="0" w:tplc="15F83BB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0FE75419"/>
    <w:multiLevelType w:val="hybridMultilevel"/>
    <w:tmpl w:val="34425606"/>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cs="Courier New" w:hint="default"/>
      </w:rPr>
    </w:lvl>
    <w:lvl w:ilvl="2" w:tplc="04090005">
      <w:start w:val="1"/>
      <w:numFmt w:val="bullet"/>
      <w:lvlText w:val=""/>
      <w:lvlJc w:val="left"/>
      <w:pPr>
        <w:ind w:left="2575" w:hanging="360"/>
      </w:pPr>
      <w:rPr>
        <w:rFonts w:ascii="Wingdings" w:hAnsi="Wingdings" w:hint="default"/>
      </w:rPr>
    </w:lvl>
    <w:lvl w:ilvl="3" w:tplc="0409000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6" w15:restartNumberingAfterBreak="0">
    <w:nsid w:val="13B716CC"/>
    <w:multiLevelType w:val="hybridMultilevel"/>
    <w:tmpl w:val="02ACDA30"/>
    <w:lvl w:ilvl="0" w:tplc="E448425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317146"/>
    <w:multiLevelType w:val="hybridMultilevel"/>
    <w:tmpl w:val="BD6EC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D3E5A"/>
    <w:multiLevelType w:val="hybridMultilevel"/>
    <w:tmpl w:val="CA0E021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2D2A4F67"/>
    <w:multiLevelType w:val="hybridMultilevel"/>
    <w:tmpl w:val="B4F6D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4E3136"/>
    <w:multiLevelType w:val="hybridMultilevel"/>
    <w:tmpl w:val="1DCC7CB4"/>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2" w15:restartNumberingAfterBreak="0">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E446EB"/>
    <w:multiLevelType w:val="hybridMultilevel"/>
    <w:tmpl w:val="B58A0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6851B20"/>
    <w:multiLevelType w:val="hybridMultilevel"/>
    <w:tmpl w:val="EC9A599A"/>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D548D6"/>
    <w:multiLevelType w:val="hybridMultilevel"/>
    <w:tmpl w:val="216C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8719D2"/>
    <w:multiLevelType w:val="hybridMultilevel"/>
    <w:tmpl w:val="773A7D7A"/>
    <w:lvl w:ilvl="0" w:tplc="74C06F6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1F561E2"/>
    <w:multiLevelType w:val="hybridMultilevel"/>
    <w:tmpl w:val="F6968200"/>
    <w:lvl w:ilvl="0" w:tplc="C48241E8">
      <w:start w:val="1"/>
      <w:numFmt w:val="upperRoman"/>
      <w:lvlText w:val="%1."/>
      <w:lvlJc w:val="left"/>
      <w:pPr>
        <w:tabs>
          <w:tab w:val="num" w:pos="1080"/>
        </w:tabs>
        <w:ind w:left="1080" w:hanging="720"/>
      </w:pPr>
      <w:rPr>
        <w:rFonts w:hint="default"/>
        <w:i w:val="0"/>
        <w:iCs/>
      </w:rPr>
    </w:lvl>
    <w:lvl w:ilvl="1" w:tplc="0409000F">
      <w:start w:val="1"/>
      <w:numFmt w:val="decimal"/>
      <w:lvlText w:val="%2."/>
      <w:lvlJc w:val="left"/>
      <w:pPr>
        <w:ind w:left="1350" w:hanging="360"/>
      </w:pPr>
      <w:rPr>
        <w:rFonts w:hint="default"/>
      </w:rPr>
    </w:lvl>
    <w:lvl w:ilvl="2" w:tplc="DE5E4FA2">
      <w:start w:val="7"/>
      <w:numFmt w:val="upperRoman"/>
      <w:lvlText w:val="%3&gt;"/>
      <w:lvlJc w:val="left"/>
      <w:pPr>
        <w:tabs>
          <w:tab w:val="num" w:pos="3060"/>
        </w:tabs>
        <w:ind w:left="3060" w:hanging="720"/>
      </w:pPr>
      <w:rPr>
        <w:rFonts w:hint="default"/>
      </w:rPr>
    </w:lvl>
    <w:lvl w:ilvl="3" w:tplc="215E94F6">
      <w:start w:val="1"/>
      <w:numFmt w:val="decimal"/>
      <w:lvlText w:val="%4."/>
      <w:lvlJc w:val="left"/>
      <w:pPr>
        <w:ind w:left="2880" w:hanging="360"/>
      </w:pPr>
      <w:rPr>
        <w:rFonts w:hint="default"/>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65BA8"/>
    <w:multiLevelType w:val="hybridMultilevel"/>
    <w:tmpl w:val="1FBCC0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ED1109"/>
    <w:multiLevelType w:val="hybridMultilevel"/>
    <w:tmpl w:val="903016E0"/>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7234C51"/>
    <w:multiLevelType w:val="hybridMultilevel"/>
    <w:tmpl w:val="F9828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20"/>
  </w:num>
  <w:num w:numId="4">
    <w:abstractNumId w:val="0"/>
  </w:num>
  <w:num w:numId="5">
    <w:abstractNumId w:val="23"/>
  </w:num>
  <w:num w:numId="6">
    <w:abstractNumId w:val="14"/>
  </w:num>
  <w:num w:numId="7">
    <w:abstractNumId w:val="2"/>
  </w:num>
  <w:num w:numId="8">
    <w:abstractNumId w:val="19"/>
  </w:num>
  <w:num w:numId="9">
    <w:abstractNumId w:val="1"/>
  </w:num>
  <w:num w:numId="10">
    <w:abstractNumId w:val="17"/>
  </w:num>
  <w:num w:numId="11">
    <w:abstractNumId w:val="16"/>
  </w:num>
  <w:num w:numId="12">
    <w:abstractNumId w:val="9"/>
  </w:num>
  <w:num w:numId="13">
    <w:abstractNumId w:val="6"/>
  </w:num>
  <w:num w:numId="14">
    <w:abstractNumId w:val="3"/>
  </w:num>
  <w:num w:numId="15">
    <w:abstractNumId w:val="22"/>
  </w:num>
  <w:num w:numId="16">
    <w:abstractNumId w:val="24"/>
  </w:num>
  <w:num w:numId="17">
    <w:abstractNumId w:val="5"/>
  </w:num>
  <w:num w:numId="18">
    <w:abstractNumId w:val="11"/>
  </w:num>
  <w:num w:numId="19">
    <w:abstractNumId w:val="13"/>
  </w:num>
  <w:num w:numId="20">
    <w:abstractNumId w:val="10"/>
  </w:num>
  <w:num w:numId="21">
    <w:abstractNumId w:val="21"/>
  </w:num>
  <w:num w:numId="22">
    <w:abstractNumId w:val="7"/>
  </w:num>
  <w:num w:numId="23">
    <w:abstractNumId w:val="4"/>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13"/>
    <w:rsid w:val="000008CE"/>
    <w:rsid w:val="00020969"/>
    <w:rsid w:val="00025606"/>
    <w:rsid w:val="00027E60"/>
    <w:rsid w:val="00034DD0"/>
    <w:rsid w:val="000426CB"/>
    <w:rsid w:val="00043EC8"/>
    <w:rsid w:val="00045006"/>
    <w:rsid w:val="00056940"/>
    <w:rsid w:val="0007546F"/>
    <w:rsid w:val="00084751"/>
    <w:rsid w:val="0009534D"/>
    <w:rsid w:val="000B5AD4"/>
    <w:rsid w:val="000E3B11"/>
    <w:rsid w:val="000E64A1"/>
    <w:rsid w:val="000E791A"/>
    <w:rsid w:val="00107C87"/>
    <w:rsid w:val="001147A1"/>
    <w:rsid w:val="0012490D"/>
    <w:rsid w:val="00132130"/>
    <w:rsid w:val="00141EC2"/>
    <w:rsid w:val="00142992"/>
    <w:rsid w:val="0018064F"/>
    <w:rsid w:val="001857DF"/>
    <w:rsid w:val="001874A2"/>
    <w:rsid w:val="001970E3"/>
    <w:rsid w:val="001C1BBC"/>
    <w:rsid w:val="001C7D35"/>
    <w:rsid w:val="001D2AC8"/>
    <w:rsid w:val="001D35BB"/>
    <w:rsid w:val="001D6325"/>
    <w:rsid w:val="001E0CF5"/>
    <w:rsid w:val="001E5BB3"/>
    <w:rsid w:val="001F082A"/>
    <w:rsid w:val="00213362"/>
    <w:rsid w:val="00216607"/>
    <w:rsid w:val="00221AB4"/>
    <w:rsid w:val="00227C7C"/>
    <w:rsid w:val="002356AC"/>
    <w:rsid w:val="00255FBA"/>
    <w:rsid w:val="00263B58"/>
    <w:rsid w:val="00275C6E"/>
    <w:rsid w:val="002812BF"/>
    <w:rsid w:val="0028350A"/>
    <w:rsid w:val="00295709"/>
    <w:rsid w:val="002C32E3"/>
    <w:rsid w:val="002C331D"/>
    <w:rsid w:val="002C5999"/>
    <w:rsid w:val="002D513A"/>
    <w:rsid w:val="002E5F58"/>
    <w:rsid w:val="002F2697"/>
    <w:rsid w:val="00301F6F"/>
    <w:rsid w:val="0031403A"/>
    <w:rsid w:val="0032038F"/>
    <w:rsid w:val="00322259"/>
    <w:rsid w:val="003270F1"/>
    <w:rsid w:val="00341DC1"/>
    <w:rsid w:val="0034791A"/>
    <w:rsid w:val="00351D44"/>
    <w:rsid w:val="00374FFF"/>
    <w:rsid w:val="0038361F"/>
    <w:rsid w:val="00386508"/>
    <w:rsid w:val="003907C2"/>
    <w:rsid w:val="003939D1"/>
    <w:rsid w:val="00395F7C"/>
    <w:rsid w:val="003B531B"/>
    <w:rsid w:val="003B545A"/>
    <w:rsid w:val="003C0809"/>
    <w:rsid w:val="003D1FC7"/>
    <w:rsid w:val="003F47A5"/>
    <w:rsid w:val="004045E8"/>
    <w:rsid w:val="00420AA8"/>
    <w:rsid w:val="004236F3"/>
    <w:rsid w:val="004246E0"/>
    <w:rsid w:val="004278F1"/>
    <w:rsid w:val="00431214"/>
    <w:rsid w:val="0043491C"/>
    <w:rsid w:val="00436C53"/>
    <w:rsid w:val="00442305"/>
    <w:rsid w:val="004466C8"/>
    <w:rsid w:val="00446A24"/>
    <w:rsid w:val="00456869"/>
    <w:rsid w:val="00463A6D"/>
    <w:rsid w:val="00464D51"/>
    <w:rsid w:val="0046639C"/>
    <w:rsid w:val="00470164"/>
    <w:rsid w:val="00480C51"/>
    <w:rsid w:val="004929EC"/>
    <w:rsid w:val="00493397"/>
    <w:rsid w:val="00496E94"/>
    <w:rsid w:val="004A3CBE"/>
    <w:rsid w:val="004C42DF"/>
    <w:rsid w:val="004C621F"/>
    <w:rsid w:val="004D06DC"/>
    <w:rsid w:val="004D0BBD"/>
    <w:rsid w:val="004D22FE"/>
    <w:rsid w:val="004D52B2"/>
    <w:rsid w:val="004E4943"/>
    <w:rsid w:val="004E4AEE"/>
    <w:rsid w:val="004F26B6"/>
    <w:rsid w:val="004F3CC0"/>
    <w:rsid w:val="00516EF0"/>
    <w:rsid w:val="00517D59"/>
    <w:rsid w:val="005247C5"/>
    <w:rsid w:val="00525BC9"/>
    <w:rsid w:val="00543FFB"/>
    <w:rsid w:val="00551574"/>
    <w:rsid w:val="0056037F"/>
    <w:rsid w:val="0056432F"/>
    <w:rsid w:val="00587B14"/>
    <w:rsid w:val="005A4A13"/>
    <w:rsid w:val="005A523C"/>
    <w:rsid w:val="005A5ADE"/>
    <w:rsid w:val="005A6D71"/>
    <w:rsid w:val="005E18B8"/>
    <w:rsid w:val="005E3437"/>
    <w:rsid w:val="005E5C12"/>
    <w:rsid w:val="005E6FFC"/>
    <w:rsid w:val="005F6FEF"/>
    <w:rsid w:val="00604BD6"/>
    <w:rsid w:val="00605D00"/>
    <w:rsid w:val="00614AE8"/>
    <w:rsid w:val="00644459"/>
    <w:rsid w:val="00650607"/>
    <w:rsid w:val="00651E31"/>
    <w:rsid w:val="00655B59"/>
    <w:rsid w:val="00661634"/>
    <w:rsid w:val="00665116"/>
    <w:rsid w:val="0066571F"/>
    <w:rsid w:val="00667274"/>
    <w:rsid w:val="006704DC"/>
    <w:rsid w:val="00671145"/>
    <w:rsid w:val="006813E5"/>
    <w:rsid w:val="00692D0B"/>
    <w:rsid w:val="006931C9"/>
    <w:rsid w:val="0069679B"/>
    <w:rsid w:val="006972D2"/>
    <w:rsid w:val="006A3C88"/>
    <w:rsid w:val="006B75A8"/>
    <w:rsid w:val="006C5A6B"/>
    <w:rsid w:val="006D070F"/>
    <w:rsid w:val="006D0759"/>
    <w:rsid w:val="006E0CF3"/>
    <w:rsid w:val="006E5C6D"/>
    <w:rsid w:val="006F0016"/>
    <w:rsid w:val="006F1C7C"/>
    <w:rsid w:val="006F6D33"/>
    <w:rsid w:val="0070615D"/>
    <w:rsid w:val="00710669"/>
    <w:rsid w:val="007214F9"/>
    <w:rsid w:val="00722B2A"/>
    <w:rsid w:val="00723E2B"/>
    <w:rsid w:val="00731D94"/>
    <w:rsid w:val="0073662E"/>
    <w:rsid w:val="00752980"/>
    <w:rsid w:val="00760BAA"/>
    <w:rsid w:val="0076461D"/>
    <w:rsid w:val="00766F98"/>
    <w:rsid w:val="00767130"/>
    <w:rsid w:val="00767744"/>
    <w:rsid w:val="00780E65"/>
    <w:rsid w:val="00784213"/>
    <w:rsid w:val="00786957"/>
    <w:rsid w:val="0079008F"/>
    <w:rsid w:val="007A7CA2"/>
    <w:rsid w:val="007B5E59"/>
    <w:rsid w:val="007C4AAB"/>
    <w:rsid w:val="007C5FD4"/>
    <w:rsid w:val="007C7569"/>
    <w:rsid w:val="007E03E3"/>
    <w:rsid w:val="007E4936"/>
    <w:rsid w:val="007F378B"/>
    <w:rsid w:val="008178CA"/>
    <w:rsid w:val="008374C3"/>
    <w:rsid w:val="0084035D"/>
    <w:rsid w:val="00843AD7"/>
    <w:rsid w:val="00846A93"/>
    <w:rsid w:val="008608ED"/>
    <w:rsid w:val="00865F84"/>
    <w:rsid w:val="00874339"/>
    <w:rsid w:val="0087433D"/>
    <w:rsid w:val="00874C37"/>
    <w:rsid w:val="00877F63"/>
    <w:rsid w:val="00884DFB"/>
    <w:rsid w:val="008A61F5"/>
    <w:rsid w:val="008B3AAE"/>
    <w:rsid w:val="008C1724"/>
    <w:rsid w:val="008C36A6"/>
    <w:rsid w:val="008C6E03"/>
    <w:rsid w:val="008D5684"/>
    <w:rsid w:val="008D6368"/>
    <w:rsid w:val="008E7031"/>
    <w:rsid w:val="008F2795"/>
    <w:rsid w:val="008F3C3F"/>
    <w:rsid w:val="00900837"/>
    <w:rsid w:val="00904C86"/>
    <w:rsid w:val="00905538"/>
    <w:rsid w:val="00916B6D"/>
    <w:rsid w:val="009175DF"/>
    <w:rsid w:val="00923440"/>
    <w:rsid w:val="00924C2B"/>
    <w:rsid w:val="00935F08"/>
    <w:rsid w:val="00936D45"/>
    <w:rsid w:val="009522EF"/>
    <w:rsid w:val="00957DAE"/>
    <w:rsid w:val="009848A2"/>
    <w:rsid w:val="009901BE"/>
    <w:rsid w:val="00993853"/>
    <w:rsid w:val="009B378F"/>
    <w:rsid w:val="009B578A"/>
    <w:rsid w:val="009C2138"/>
    <w:rsid w:val="009C363A"/>
    <w:rsid w:val="009C5D16"/>
    <w:rsid w:val="009E4064"/>
    <w:rsid w:val="009E55A6"/>
    <w:rsid w:val="00A147DB"/>
    <w:rsid w:val="00A24ABA"/>
    <w:rsid w:val="00A27B41"/>
    <w:rsid w:val="00A3030B"/>
    <w:rsid w:val="00A30843"/>
    <w:rsid w:val="00A30923"/>
    <w:rsid w:val="00A432D6"/>
    <w:rsid w:val="00A44DB3"/>
    <w:rsid w:val="00A46F5B"/>
    <w:rsid w:val="00A47D65"/>
    <w:rsid w:val="00A50292"/>
    <w:rsid w:val="00A67F5A"/>
    <w:rsid w:val="00A86750"/>
    <w:rsid w:val="00AA092E"/>
    <w:rsid w:val="00AA649E"/>
    <w:rsid w:val="00AB7EA3"/>
    <w:rsid w:val="00AD15F5"/>
    <w:rsid w:val="00AD1FAE"/>
    <w:rsid w:val="00AE02F1"/>
    <w:rsid w:val="00AE4F6B"/>
    <w:rsid w:val="00AF78E9"/>
    <w:rsid w:val="00B0110D"/>
    <w:rsid w:val="00B15815"/>
    <w:rsid w:val="00B174C9"/>
    <w:rsid w:val="00B21CF4"/>
    <w:rsid w:val="00B302C7"/>
    <w:rsid w:val="00B30B34"/>
    <w:rsid w:val="00B3328A"/>
    <w:rsid w:val="00B33916"/>
    <w:rsid w:val="00B356BF"/>
    <w:rsid w:val="00B628B1"/>
    <w:rsid w:val="00B665EB"/>
    <w:rsid w:val="00B750C4"/>
    <w:rsid w:val="00B8032C"/>
    <w:rsid w:val="00B92F48"/>
    <w:rsid w:val="00B952F6"/>
    <w:rsid w:val="00BA2F23"/>
    <w:rsid w:val="00BA6785"/>
    <w:rsid w:val="00BB0D1E"/>
    <w:rsid w:val="00BC07F0"/>
    <w:rsid w:val="00BC303F"/>
    <w:rsid w:val="00BE53BA"/>
    <w:rsid w:val="00BE5ED0"/>
    <w:rsid w:val="00BF2E6E"/>
    <w:rsid w:val="00C00A8D"/>
    <w:rsid w:val="00C03B2F"/>
    <w:rsid w:val="00C10D6E"/>
    <w:rsid w:val="00C120E9"/>
    <w:rsid w:val="00C13A5A"/>
    <w:rsid w:val="00C16A83"/>
    <w:rsid w:val="00C17222"/>
    <w:rsid w:val="00C254C6"/>
    <w:rsid w:val="00C26106"/>
    <w:rsid w:val="00C35E69"/>
    <w:rsid w:val="00C819F4"/>
    <w:rsid w:val="00C90262"/>
    <w:rsid w:val="00C910B4"/>
    <w:rsid w:val="00C92FF6"/>
    <w:rsid w:val="00CA0106"/>
    <w:rsid w:val="00CA590C"/>
    <w:rsid w:val="00CB4CF3"/>
    <w:rsid w:val="00CB6E89"/>
    <w:rsid w:val="00CC5907"/>
    <w:rsid w:val="00CF19AF"/>
    <w:rsid w:val="00D078AB"/>
    <w:rsid w:val="00D132A6"/>
    <w:rsid w:val="00D1332A"/>
    <w:rsid w:val="00D2687E"/>
    <w:rsid w:val="00D37365"/>
    <w:rsid w:val="00D37FE4"/>
    <w:rsid w:val="00D413D2"/>
    <w:rsid w:val="00D45052"/>
    <w:rsid w:val="00D4608C"/>
    <w:rsid w:val="00D46D58"/>
    <w:rsid w:val="00D477E9"/>
    <w:rsid w:val="00D54D6C"/>
    <w:rsid w:val="00D623DC"/>
    <w:rsid w:val="00D659EB"/>
    <w:rsid w:val="00D65F42"/>
    <w:rsid w:val="00D7074D"/>
    <w:rsid w:val="00D80FF9"/>
    <w:rsid w:val="00D826CA"/>
    <w:rsid w:val="00D82F13"/>
    <w:rsid w:val="00D84EE9"/>
    <w:rsid w:val="00D939FC"/>
    <w:rsid w:val="00DF4D0C"/>
    <w:rsid w:val="00DF5548"/>
    <w:rsid w:val="00E304C0"/>
    <w:rsid w:val="00E3457A"/>
    <w:rsid w:val="00E470D6"/>
    <w:rsid w:val="00E5195E"/>
    <w:rsid w:val="00E74FD6"/>
    <w:rsid w:val="00E8736F"/>
    <w:rsid w:val="00E947C6"/>
    <w:rsid w:val="00E97E43"/>
    <w:rsid w:val="00EA62B7"/>
    <w:rsid w:val="00EB3099"/>
    <w:rsid w:val="00EC2EA7"/>
    <w:rsid w:val="00EC3066"/>
    <w:rsid w:val="00ED3950"/>
    <w:rsid w:val="00ED3FAD"/>
    <w:rsid w:val="00EE7B2A"/>
    <w:rsid w:val="00EF49E2"/>
    <w:rsid w:val="00EF561C"/>
    <w:rsid w:val="00EF69CB"/>
    <w:rsid w:val="00F01C76"/>
    <w:rsid w:val="00F06C0E"/>
    <w:rsid w:val="00F16FFB"/>
    <w:rsid w:val="00F22F6E"/>
    <w:rsid w:val="00F4564C"/>
    <w:rsid w:val="00F515FA"/>
    <w:rsid w:val="00F6060F"/>
    <w:rsid w:val="00F60FDA"/>
    <w:rsid w:val="00F81BE7"/>
    <w:rsid w:val="00F83184"/>
    <w:rsid w:val="00F8378D"/>
    <w:rsid w:val="00F85A28"/>
    <w:rsid w:val="00F86C2F"/>
    <w:rsid w:val="00F9589C"/>
    <w:rsid w:val="00FA04C3"/>
    <w:rsid w:val="00FA3D34"/>
    <w:rsid w:val="00FE52EA"/>
    <w:rsid w:val="00FE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DD100F"/>
  <w15:docId w15:val="{2A668419-7567-4381-A146-466828EC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character" w:styleId="Hyperlink">
    <w:name w:val="Hyperlink"/>
    <w:basedOn w:val="DefaultParagraphFont"/>
    <w:uiPriority w:val="99"/>
    <w:unhideWhenUsed/>
    <w:rsid w:val="00D82F13"/>
    <w:rPr>
      <w:color w:val="0000FF" w:themeColor="hyperlink"/>
      <w:u w:val="single"/>
    </w:rPr>
  </w:style>
  <w:style w:type="character" w:styleId="UnresolvedMention">
    <w:name w:val="Unresolved Mention"/>
    <w:basedOn w:val="DefaultParagraphFont"/>
    <w:uiPriority w:val="99"/>
    <w:semiHidden/>
    <w:unhideWhenUsed/>
    <w:rsid w:val="00D82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252677">
      <w:bodyDiv w:val="1"/>
      <w:marLeft w:val="0"/>
      <w:marRight w:val="0"/>
      <w:marTop w:val="0"/>
      <w:marBottom w:val="0"/>
      <w:divBdr>
        <w:top w:val="none" w:sz="0" w:space="0" w:color="auto"/>
        <w:left w:val="none" w:sz="0" w:space="0" w:color="auto"/>
        <w:bottom w:val="none" w:sz="0" w:space="0" w:color="auto"/>
        <w:right w:val="none" w:sz="0" w:space="0" w:color="auto"/>
      </w:divBdr>
    </w:div>
    <w:div w:id="850724159">
      <w:bodyDiv w:val="1"/>
      <w:marLeft w:val="0"/>
      <w:marRight w:val="0"/>
      <w:marTop w:val="0"/>
      <w:marBottom w:val="0"/>
      <w:divBdr>
        <w:top w:val="none" w:sz="0" w:space="0" w:color="auto"/>
        <w:left w:val="none" w:sz="0" w:space="0" w:color="auto"/>
        <w:bottom w:val="none" w:sz="0" w:space="0" w:color="auto"/>
        <w:right w:val="none" w:sz="0" w:space="0" w:color="auto"/>
      </w:divBdr>
    </w:div>
    <w:div w:id="21183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ws/e2y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9B13-5270-4220-9CBB-930EBEAD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4</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Jill Hollowell</cp:lastModifiedBy>
  <cp:revision>37</cp:revision>
  <cp:lastPrinted>2016-12-21T14:08:00Z</cp:lastPrinted>
  <dcterms:created xsi:type="dcterms:W3CDTF">2021-06-16T19:56:00Z</dcterms:created>
  <dcterms:modified xsi:type="dcterms:W3CDTF">2021-08-08T17:42:00Z</dcterms:modified>
</cp:coreProperties>
</file>