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3C1DB" w14:textId="77777777" w:rsidR="00983A40" w:rsidRPr="0076133B" w:rsidRDefault="00983A40" w:rsidP="00983A40">
      <w:pPr>
        <w:spacing w:after="0" w:line="240" w:lineRule="auto"/>
        <w:jc w:val="center"/>
        <w:rPr>
          <w:rFonts w:eastAsia="Times New Roman" w:cs="Times New Roman"/>
          <w:szCs w:val="24"/>
        </w:rPr>
      </w:pPr>
      <w:r w:rsidRPr="0076133B">
        <w:rPr>
          <w:rFonts w:eastAsia="Times New Roman" w:cs="Times New Roman"/>
          <w:b/>
          <w:bCs/>
          <w:szCs w:val="24"/>
        </w:rPr>
        <w:t xml:space="preserve">MRB Corporation </w:t>
      </w:r>
    </w:p>
    <w:p w14:paraId="06C0E94C" w14:textId="77777777" w:rsidR="00983A40" w:rsidRPr="0076133B" w:rsidRDefault="00983A40" w:rsidP="00983A40">
      <w:pPr>
        <w:spacing w:after="0" w:line="240" w:lineRule="auto"/>
        <w:jc w:val="center"/>
        <w:rPr>
          <w:rFonts w:eastAsia="Times New Roman" w:cs="Times New Roman"/>
          <w:szCs w:val="24"/>
        </w:rPr>
      </w:pPr>
      <w:r w:rsidRPr="0076133B">
        <w:rPr>
          <w:rFonts w:eastAsia="Times New Roman" w:cs="Times New Roman"/>
          <w:b/>
          <w:bCs/>
          <w:szCs w:val="24"/>
        </w:rPr>
        <w:t>Minutes</w:t>
      </w:r>
    </w:p>
    <w:p w14:paraId="31C2AA1B" w14:textId="01365DA1" w:rsidR="00983A40" w:rsidRPr="0076133B" w:rsidRDefault="00844124" w:rsidP="00983A40">
      <w:pPr>
        <w:spacing w:after="0" w:line="240" w:lineRule="auto"/>
        <w:jc w:val="center"/>
        <w:rPr>
          <w:rFonts w:eastAsia="Times New Roman" w:cs="Times New Roman"/>
          <w:szCs w:val="24"/>
        </w:rPr>
      </w:pPr>
      <w:r>
        <w:rPr>
          <w:rFonts w:eastAsia="Times New Roman" w:cs="Times New Roman"/>
          <w:b/>
          <w:bCs/>
          <w:szCs w:val="24"/>
        </w:rPr>
        <w:t xml:space="preserve">Jan. </w:t>
      </w:r>
      <w:r w:rsidR="008D65F4">
        <w:rPr>
          <w:rFonts w:eastAsia="Times New Roman" w:cs="Times New Roman"/>
          <w:b/>
          <w:bCs/>
          <w:szCs w:val="24"/>
        </w:rPr>
        <w:t>14</w:t>
      </w:r>
      <w:r>
        <w:rPr>
          <w:rFonts w:eastAsia="Times New Roman" w:cs="Times New Roman"/>
          <w:b/>
          <w:bCs/>
          <w:szCs w:val="24"/>
        </w:rPr>
        <w:t xml:space="preserve">, </w:t>
      </w:r>
      <w:r w:rsidR="008D65F4">
        <w:rPr>
          <w:rFonts w:eastAsia="Times New Roman" w:cs="Times New Roman"/>
          <w:b/>
          <w:bCs/>
          <w:szCs w:val="24"/>
        </w:rPr>
        <w:t>2021</w:t>
      </w:r>
    </w:p>
    <w:p w14:paraId="140488B5" w14:textId="77777777" w:rsidR="00983A40" w:rsidRPr="0076133B" w:rsidRDefault="00983A40" w:rsidP="00983A40">
      <w:pPr>
        <w:spacing w:after="0" w:line="240" w:lineRule="auto"/>
        <w:jc w:val="center"/>
        <w:rPr>
          <w:rFonts w:eastAsia="Times New Roman" w:cs="Times New Roman"/>
          <w:sz w:val="22"/>
        </w:rPr>
      </w:pPr>
      <w:r w:rsidRPr="0076133B">
        <w:rPr>
          <w:rFonts w:eastAsia="Times New Roman" w:cs="Times New Roman"/>
          <w:b/>
          <w:bCs/>
          <w:sz w:val="22"/>
        </w:rPr>
        <w:t> </w:t>
      </w:r>
    </w:p>
    <w:p w14:paraId="0CFD3264" w14:textId="77777777" w:rsidR="00983A40" w:rsidRPr="0076133B" w:rsidRDefault="00983A40" w:rsidP="00983A40">
      <w:pPr>
        <w:spacing w:after="0" w:line="240" w:lineRule="auto"/>
        <w:jc w:val="center"/>
        <w:rPr>
          <w:rFonts w:eastAsia="Times New Roman" w:cs="Times New Roman"/>
          <w:sz w:val="22"/>
        </w:rPr>
      </w:pPr>
      <w:r w:rsidRPr="0076133B">
        <w:rPr>
          <w:rFonts w:eastAsia="Times New Roman" w:cs="Times New Roman"/>
          <w:b/>
          <w:bCs/>
          <w:sz w:val="22"/>
        </w:rPr>
        <w:t> </w:t>
      </w:r>
    </w:p>
    <w:p w14:paraId="6882E75D" w14:textId="77777777" w:rsidR="00983A40" w:rsidRPr="0076133B" w:rsidRDefault="00983A40" w:rsidP="00983A40">
      <w:pPr>
        <w:spacing w:after="0" w:line="240" w:lineRule="auto"/>
        <w:rPr>
          <w:rFonts w:eastAsia="Times New Roman" w:cs="Times New Roman"/>
          <w:szCs w:val="24"/>
        </w:rPr>
      </w:pPr>
      <w:r w:rsidRPr="0076133B">
        <w:rPr>
          <w:rFonts w:eastAsia="Times New Roman" w:cs="Times New Roman"/>
          <w:b/>
          <w:bCs/>
          <w:szCs w:val="24"/>
        </w:rPr>
        <w:t>Call to Order</w:t>
      </w:r>
    </w:p>
    <w:p w14:paraId="75AD7229" w14:textId="34C1850B" w:rsidR="00F6186F" w:rsidRPr="0076133B" w:rsidRDefault="00503ADC" w:rsidP="00983A40">
      <w:pPr>
        <w:spacing w:after="0" w:line="240" w:lineRule="auto"/>
        <w:rPr>
          <w:rFonts w:eastAsia="Times New Roman" w:cs="Times New Roman"/>
          <w:szCs w:val="24"/>
        </w:rPr>
      </w:pPr>
      <w:r>
        <w:rPr>
          <w:rFonts w:eastAsia="Times New Roman" w:cs="Times New Roman"/>
          <w:szCs w:val="24"/>
        </w:rPr>
        <w:t xml:space="preserve">In the absence of </w:t>
      </w:r>
      <w:r w:rsidR="00D04CE4" w:rsidRPr="0076133B">
        <w:rPr>
          <w:rFonts w:eastAsia="Times New Roman" w:cs="Times New Roman"/>
          <w:szCs w:val="24"/>
        </w:rPr>
        <w:t xml:space="preserve">Chairman </w:t>
      </w:r>
      <w:r w:rsidR="00FA20CA">
        <w:rPr>
          <w:rFonts w:eastAsia="Times New Roman" w:cs="Times New Roman"/>
          <w:szCs w:val="24"/>
        </w:rPr>
        <w:t>Leo Sanders</w:t>
      </w:r>
      <w:r>
        <w:rPr>
          <w:rFonts w:eastAsia="Times New Roman" w:cs="Times New Roman"/>
          <w:szCs w:val="24"/>
        </w:rPr>
        <w:t xml:space="preserve">, Vice Chairman </w:t>
      </w:r>
      <w:r w:rsidR="00FA20CA">
        <w:rPr>
          <w:rFonts w:eastAsia="Times New Roman" w:cs="Times New Roman"/>
          <w:szCs w:val="24"/>
        </w:rPr>
        <w:t>Darrell Skiles</w:t>
      </w:r>
      <w:r w:rsidR="00983A40" w:rsidRPr="0076133B">
        <w:rPr>
          <w:rFonts w:eastAsia="Times New Roman" w:cs="Times New Roman"/>
          <w:szCs w:val="24"/>
        </w:rPr>
        <w:t xml:space="preserve"> called the </w:t>
      </w:r>
      <w:r w:rsidR="00D83D25">
        <w:rPr>
          <w:rFonts w:eastAsia="Times New Roman" w:cs="Times New Roman"/>
          <w:szCs w:val="24"/>
        </w:rPr>
        <w:t xml:space="preserve">Jan. </w:t>
      </w:r>
      <w:r>
        <w:rPr>
          <w:rFonts w:eastAsia="Times New Roman" w:cs="Times New Roman"/>
          <w:szCs w:val="24"/>
        </w:rPr>
        <w:t>14</w:t>
      </w:r>
      <w:r w:rsidR="00D83D25">
        <w:rPr>
          <w:rFonts w:eastAsia="Times New Roman" w:cs="Times New Roman"/>
          <w:szCs w:val="24"/>
        </w:rPr>
        <w:t xml:space="preserve">, </w:t>
      </w:r>
      <w:r>
        <w:rPr>
          <w:rFonts w:eastAsia="Times New Roman" w:cs="Times New Roman"/>
          <w:szCs w:val="24"/>
        </w:rPr>
        <w:t>2021</w:t>
      </w:r>
      <w:r w:rsidR="00983A40" w:rsidRPr="0076133B">
        <w:rPr>
          <w:rFonts w:eastAsia="Times New Roman" w:cs="Times New Roman"/>
          <w:szCs w:val="24"/>
        </w:rPr>
        <w:t>, meeting of the MRB Corporation to order at</w:t>
      </w:r>
      <w:r w:rsidR="003F20C8" w:rsidRPr="0076133B">
        <w:rPr>
          <w:rFonts w:eastAsia="Times New Roman" w:cs="Times New Roman"/>
          <w:szCs w:val="24"/>
        </w:rPr>
        <w:t xml:space="preserve"> </w:t>
      </w:r>
      <w:r>
        <w:rPr>
          <w:rFonts w:eastAsia="Times New Roman" w:cs="Times New Roman"/>
          <w:szCs w:val="24"/>
        </w:rPr>
        <w:t>5:49</w:t>
      </w:r>
      <w:r w:rsidR="00983A40" w:rsidRPr="0076133B">
        <w:rPr>
          <w:rFonts w:eastAsia="Times New Roman" w:cs="Times New Roman"/>
          <w:szCs w:val="24"/>
        </w:rPr>
        <w:t xml:space="preserve"> p.m.</w:t>
      </w:r>
    </w:p>
    <w:p w14:paraId="7DD983D3" w14:textId="77777777" w:rsidR="00983A40" w:rsidRPr="0076133B" w:rsidRDefault="00983A40" w:rsidP="00983A40">
      <w:pPr>
        <w:spacing w:after="0" w:line="240" w:lineRule="auto"/>
        <w:rPr>
          <w:rFonts w:eastAsia="Times New Roman" w:cs="Times New Roman"/>
          <w:szCs w:val="24"/>
        </w:rPr>
      </w:pPr>
      <w:r w:rsidRPr="0076133B">
        <w:rPr>
          <w:rFonts w:eastAsia="Times New Roman" w:cs="Times New Roman"/>
          <w:szCs w:val="24"/>
        </w:rPr>
        <w:t> </w:t>
      </w:r>
    </w:p>
    <w:p w14:paraId="1CA32154" w14:textId="77777777" w:rsidR="00983A40" w:rsidRPr="0076133B" w:rsidRDefault="009E087A" w:rsidP="00983A40">
      <w:pPr>
        <w:spacing w:after="0" w:line="240" w:lineRule="auto"/>
        <w:ind w:left="720" w:hanging="720"/>
        <w:rPr>
          <w:rFonts w:eastAsia="Times New Roman" w:cs="Times New Roman"/>
          <w:szCs w:val="24"/>
        </w:rPr>
      </w:pPr>
      <w:r>
        <w:rPr>
          <w:rFonts w:eastAsia="Times New Roman" w:cs="Times New Roman"/>
          <w:b/>
          <w:bCs/>
          <w:szCs w:val="24"/>
        </w:rPr>
        <w:t>June 14</w:t>
      </w:r>
      <w:r w:rsidR="00626FB7" w:rsidRPr="0076133B">
        <w:rPr>
          <w:rFonts w:eastAsia="Times New Roman" w:cs="Times New Roman"/>
          <w:b/>
          <w:bCs/>
          <w:szCs w:val="24"/>
        </w:rPr>
        <w:t>, 201</w:t>
      </w:r>
      <w:r w:rsidR="00F53731" w:rsidRPr="0076133B">
        <w:rPr>
          <w:rFonts w:eastAsia="Times New Roman" w:cs="Times New Roman"/>
          <w:b/>
          <w:bCs/>
          <w:szCs w:val="24"/>
        </w:rPr>
        <w:t>8</w:t>
      </w:r>
      <w:r w:rsidR="00983A40" w:rsidRPr="0076133B">
        <w:rPr>
          <w:rFonts w:eastAsia="Times New Roman" w:cs="Times New Roman"/>
          <w:b/>
          <w:bCs/>
          <w:szCs w:val="24"/>
        </w:rPr>
        <w:t>, Minutes</w:t>
      </w:r>
      <w:r w:rsidR="00983A40" w:rsidRPr="0076133B">
        <w:rPr>
          <w:rFonts w:eastAsia="Times New Roman" w:cs="Times New Roman"/>
          <w:caps/>
          <w:szCs w:val="24"/>
        </w:rPr>
        <w:t xml:space="preserve"> </w:t>
      </w:r>
    </w:p>
    <w:p w14:paraId="39425348" w14:textId="7EB420DD" w:rsidR="00983A40" w:rsidRPr="0076133B" w:rsidRDefault="009E087A" w:rsidP="00983A40">
      <w:pPr>
        <w:spacing w:after="0" w:line="240" w:lineRule="auto"/>
        <w:rPr>
          <w:rFonts w:eastAsia="Times New Roman" w:cs="Times New Roman"/>
          <w:szCs w:val="24"/>
        </w:rPr>
      </w:pPr>
      <w:r>
        <w:rPr>
          <w:rFonts w:eastAsia="Times New Roman" w:cs="Times New Roman"/>
          <w:szCs w:val="24"/>
        </w:rPr>
        <w:t>Randy Verkamp</w:t>
      </w:r>
      <w:r w:rsidR="00983A40" w:rsidRPr="0076133B">
        <w:rPr>
          <w:rFonts w:eastAsia="Times New Roman" w:cs="Times New Roman"/>
          <w:szCs w:val="24"/>
        </w:rPr>
        <w:t xml:space="preserve"> made a motion to approve the </w:t>
      </w:r>
      <w:r>
        <w:rPr>
          <w:rFonts w:eastAsia="Times New Roman" w:cs="Times New Roman"/>
          <w:szCs w:val="24"/>
        </w:rPr>
        <w:t xml:space="preserve">June </w:t>
      </w:r>
      <w:r w:rsidR="00503ADC">
        <w:rPr>
          <w:rFonts w:eastAsia="Times New Roman" w:cs="Times New Roman"/>
          <w:szCs w:val="24"/>
        </w:rPr>
        <w:t>11</w:t>
      </w:r>
      <w:r w:rsidR="006607AB" w:rsidRPr="0076133B">
        <w:rPr>
          <w:rFonts w:eastAsia="Times New Roman" w:cs="Times New Roman"/>
          <w:szCs w:val="24"/>
        </w:rPr>
        <w:t xml:space="preserve">, </w:t>
      </w:r>
      <w:r w:rsidR="00503ADC">
        <w:rPr>
          <w:rFonts w:eastAsia="Times New Roman" w:cs="Times New Roman"/>
          <w:szCs w:val="24"/>
        </w:rPr>
        <w:t>2020,</w:t>
      </w:r>
      <w:r w:rsidR="0019381A">
        <w:rPr>
          <w:rFonts w:eastAsia="Times New Roman" w:cs="Times New Roman"/>
          <w:szCs w:val="24"/>
        </w:rPr>
        <w:t xml:space="preserve"> minutes</w:t>
      </w:r>
      <w:r w:rsidR="00983A40" w:rsidRPr="0076133B">
        <w:rPr>
          <w:rFonts w:eastAsia="Times New Roman" w:cs="Times New Roman"/>
          <w:szCs w:val="24"/>
        </w:rPr>
        <w:t xml:space="preserve">; seconded by </w:t>
      </w:r>
      <w:r w:rsidR="00503ADC">
        <w:rPr>
          <w:rFonts w:eastAsia="Times New Roman" w:cs="Times New Roman"/>
          <w:szCs w:val="24"/>
        </w:rPr>
        <w:t>Larry Miskel</w:t>
      </w:r>
      <w:r w:rsidR="00983A40" w:rsidRPr="0076133B">
        <w:rPr>
          <w:rFonts w:eastAsia="Times New Roman" w:cs="Times New Roman"/>
          <w:i/>
          <w:iCs/>
          <w:szCs w:val="24"/>
        </w:rPr>
        <w:t xml:space="preserve">. </w:t>
      </w:r>
      <w:r w:rsidR="00983A40" w:rsidRPr="0076133B">
        <w:rPr>
          <w:rFonts w:eastAsia="Times New Roman" w:cs="Times New Roman"/>
          <w:szCs w:val="24"/>
        </w:rPr>
        <w:t>The motion carried.</w:t>
      </w:r>
    </w:p>
    <w:p w14:paraId="4081BABC" w14:textId="77777777" w:rsidR="00983A40" w:rsidRPr="0076133B" w:rsidRDefault="00983A40" w:rsidP="00983A40">
      <w:pPr>
        <w:spacing w:after="0" w:line="240" w:lineRule="auto"/>
        <w:ind w:left="720" w:hanging="720"/>
        <w:rPr>
          <w:rFonts w:eastAsia="Times New Roman" w:cs="Times New Roman"/>
          <w:szCs w:val="24"/>
        </w:rPr>
      </w:pPr>
      <w:r w:rsidRPr="0076133B">
        <w:rPr>
          <w:rFonts w:eastAsia="Times New Roman" w:cs="Times New Roman"/>
          <w:szCs w:val="24"/>
        </w:rPr>
        <w:t> </w:t>
      </w:r>
    </w:p>
    <w:p w14:paraId="4BE5A65F" w14:textId="77777777" w:rsidR="00983A40" w:rsidRPr="0076133B" w:rsidRDefault="00983A40" w:rsidP="00983A40">
      <w:pPr>
        <w:spacing w:after="0" w:line="240" w:lineRule="auto"/>
        <w:ind w:left="720" w:hanging="720"/>
        <w:rPr>
          <w:rFonts w:eastAsia="Times New Roman" w:cs="Times New Roman"/>
          <w:szCs w:val="24"/>
        </w:rPr>
      </w:pPr>
      <w:r w:rsidRPr="0076133B">
        <w:rPr>
          <w:rFonts w:eastAsia="Times New Roman" w:cs="Times New Roman"/>
          <w:b/>
          <w:bCs/>
          <w:szCs w:val="24"/>
        </w:rPr>
        <w:t>Financial</w:t>
      </w:r>
    </w:p>
    <w:p w14:paraId="442C6FD1" w14:textId="7FEE0DB1" w:rsidR="00983A40" w:rsidRPr="0076133B" w:rsidRDefault="00503ADC" w:rsidP="0056128E">
      <w:pPr>
        <w:spacing w:after="0" w:line="240" w:lineRule="auto"/>
        <w:rPr>
          <w:rFonts w:eastAsia="Times New Roman" w:cs="Times New Roman"/>
          <w:szCs w:val="24"/>
        </w:rPr>
      </w:pPr>
      <w:r>
        <w:rPr>
          <w:rFonts w:eastAsia="Times New Roman" w:cs="Times New Roman"/>
          <w:szCs w:val="24"/>
        </w:rPr>
        <w:t>George Lauritson</w:t>
      </w:r>
      <w:r w:rsidR="00983A40" w:rsidRPr="0076133B">
        <w:rPr>
          <w:rFonts w:eastAsia="Times New Roman" w:cs="Times New Roman"/>
          <w:szCs w:val="24"/>
        </w:rPr>
        <w:t xml:space="preserve"> made a motion to approve the financial statement for the period ended </w:t>
      </w:r>
      <w:r w:rsidR="00844124">
        <w:rPr>
          <w:rFonts w:eastAsia="Times New Roman" w:cs="Times New Roman"/>
          <w:szCs w:val="24"/>
        </w:rPr>
        <w:t>Dec.</w:t>
      </w:r>
      <w:r w:rsidR="00F53731" w:rsidRPr="0076133B">
        <w:rPr>
          <w:rFonts w:eastAsia="Times New Roman" w:cs="Times New Roman"/>
          <w:szCs w:val="24"/>
        </w:rPr>
        <w:t xml:space="preserve"> 31, </w:t>
      </w:r>
      <w:r>
        <w:rPr>
          <w:rFonts w:eastAsia="Times New Roman" w:cs="Times New Roman"/>
          <w:szCs w:val="24"/>
        </w:rPr>
        <w:t>2020</w:t>
      </w:r>
      <w:r w:rsidR="00983A40" w:rsidRPr="0076133B">
        <w:rPr>
          <w:rFonts w:eastAsia="Times New Roman" w:cs="Times New Roman"/>
          <w:szCs w:val="24"/>
        </w:rPr>
        <w:t xml:space="preserve">; seconded by </w:t>
      </w:r>
      <w:r>
        <w:rPr>
          <w:rFonts w:eastAsia="Times New Roman" w:cs="Times New Roman"/>
          <w:szCs w:val="24"/>
        </w:rPr>
        <w:t>Steve Vogt</w:t>
      </w:r>
      <w:r w:rsidR="00983A40" w:rsidRPr="0076133B">
        <w:rPr>
          <w:rFonts w:eastAsia="Times New Roman" w:cs="Times New Roman"/>
          <w:szCs w:val="24"/>
        </w:rPr>
        <w:t xml:space="preserve">. The motion carried. </w:t>
      </w:r>
    </w:p>
    <w:p w14:paraId="77CA6E94" w14:textId="77777777" w:rsidR="00983A40" w:rsidRPr="0076133B" w:rsidRDefault="00983A40" w:rsidP="00983A40">
      <w:pPr>
        <w:spacing w:after="0" w:line="240" w:lineRule="auto"/>
        <w:rPr>
          <w:rFonts w:eastAsia="Times New Roman" w:cs="Times New Roman"/>
          <w:szCs w:val="24"/>
        </w:rPr>
      </w:pPr>
      <w:r w:rsidRPr="0076133B">
        <w:rPr>
          <w:rFonts w:eastAsia="Times New Roman" w:cs="Times New Roman"/>
          <w:szCs w:val="24"/>
        </w:rPr>
        <w:t> </w:t>
      </w:r>
    </w:p>
    <w:p w14:paraId="2C0112D0" w14:textId="7181D936" w:rsidR="00D04CE4" w:rsidRPr="0076133B" w:rsidRDefault="00844124" w:rsidP="00D04CE4">
      <w:pPr>
        <w:spacing w:after="0" w:line="240" w:lineRule="auto"/>
        <w:rPr>
          <w:rFonts w:eastAsia="Times New Roman" w:cs="Times New Roman"/>
          <w:bCs/>
          <w:szCs w:val="24"/>
        </w:rPr>
      </w:pPr>
      <w:r>
        <w:rPr>
          <w:rFonts w:eastAsia="Times New Roman" w:cs="Times New Roman"/>
          <w:bCs/>
          <w:szCs w:val="24"/>
        </w:rPr>
        <w:t>George Lauritson</w:t>
      </w:r>
      <w:r w:rsidR="00D04CE4" w:rsidRPr="0076133B">
        <w:rPr>
          <w:rFonts w:eastAsia="Times New Roman" w:cs="Times New Roman"/>
          <w:bCs/>
          <w:szCs w:val="24"/>
        </w:rPr>
        <w:t xml:space="preserve"> made a motion to approve the FY </w:t>
      </w:r>
      <w:r w:rsidR="00503ADC">
        <w:rPr>
          <w:rFonts w:eastAsia="Times New Roman" w:cs="Times New Roman"/>
          <w:bCs/>
          <w:szCs w:val="24"/>
        </w:rPr>
        <w:t>2020</w:t>
      </w:r>
      <w:r w:rsidR="00D04CE4" w:rsidRPr="0076133B">
        <w:rPr>
          <w:rFonts w:eastAsia="Times New Roman" w:cs="Times New Roman"/>
          <w:bCs/>
          <w:szCs w:val="24"/>
        </w:rPr>
        <w:t>-</w:t>
      </w:r>
      <w:r w:rsidR="00503ADC">
        <w:rPr>
          <w:rFonts w:eastAsia="Times New Roman" w:cs="Times New Roman"/>
          <w:bCs/>
          <w:szCs w:val="24"/>
        </w:rPr>
        <w:t>2021</w:t>
      </w:r>
      <w:r w:rsidR="00D04CE4" w:rsidRPr="0076133B">
        <w:rPr>
          <w:rFonts w:eastAsia="Times New Roman" w:cs="Times New Roman"/>
          <w:bCs/>
          <w:szCs w:val="24"/>
        </w:rPr>
        <w:t xml:space="preserve"> </w:t>
      </w:r>
      <w:r>
        <w:rPr>
          <w:rFonts w:eastAsia="Times New Roman" w:cs="Times New Roman"/>
          <w:bCs/>
          <w:szCs w:val="24"/>
        </w:rPr>
        <w:t xml:space="preserve">revised </w:t>
      </w:r>
      <w:r w:rsidR="00D04CE4" w:rsidRPr="0076133B">
        <w:rPr>
          <w:rFonts w:eastAsia="Times New Roman" w:cs="Times New Roman"/>
          <w:bCs/>
          <w:szCs w:val="24"/>
        </w:rPr>
        <w:t xml:space="preserve">budget and lease agreements associated with </w:t>
      </w:r>
      <w:r w:rsidR="00FB2425" w:rsidRPr="0076133B">
        <w:rPr>
          <w:rFonts w:eastAsia="Times New Roman" w:cs="Times New Roman"/>
          <w:bCs/>
          <w:szCs w:val="24"/>
        </w:rPr>
        <w:t xml:space="preserve">the </w:t>
      </w:r>
      <w:r w:rsidR="00503ADC">
        <w:rPr>
          <w:rFonts w:eastAsia="Times New Roman" w:cs="Times New Roman"/>
          <w:bCs/>
          <w:szCs w:val="24"/>
        </w:rPr>
        <w:t>2020</w:t>
      </w:r>
      <w:r w:rsidR="00FB2425" w:rsidRPr="0076133B">
        <w:rPr>
          <w:rFonts w:eastAsia="Times New Roman" w:cs="Times New Roman"/>
          <w:bCs/>
          <w:szCs w:val="24"/>
        </w:rPr>
        <w:t>-</w:t>
      </w:r>
      <w:r w:rsidR="00503ADC">
        <w:rPr>
          <w:rFonts w:eastAsia="Times New Roman" w:cs="Times New Roman"/>
          <w:bCs/>
          <w:szCs w:val="24"/>
        </w:rPr>
        <w:t>2021</w:t>
      </w:r>
      <w:r w:rsidR="00D04CE4" w:rsidRPr="0076133B">
        <w:rPr>
          <w:rFonts w:eastAsia="Times New Roman" w:cs="Times New Roman"/>
          <w:bCs/>
          <w:szCs w:val="24"/>
        </w:rPr>
        <w:t xml:space="preserve"> budget; seconded by </w:t>
      </w:r>
      <w:r w:rsidR="00503ADC">
        <w:rPr>
          <w:rFonts w:eastAsia="Times New Roman" w:cs="Times New Roman"/>
          <w:bCs/>
          <w:szCs w:val="24"/>
        </w:rPr>
        <w:t>Vic Stratman</w:t>
      </w:r>
      <w:r w:rsidR="00D04CE4" w:rsidRPr="0076133B">
        <w:rPr>
          <w:rFonts w:eastAsia="Times New Roman" w:cs="Times New Roman"/>
          <w:bCs/>
          <w:szCs w:val="24"/>
        </w:rPr>
        <w:t>. The motion carried.</w:t>
      </w:r>
    </w:p>
    <w:p w14:paraId="73B62512" w14:textId="77777777" w:rsidR="00503ADC" w:rsidRDefault="00503ADC" w:rsidP="00D04CE4">
      <w:pPr>
        <w:spacing w:after="0" w:line="240" w:lineRule="auto"/>
        <w:rPr>
          <w:rFonts w:eastAsia="Times New Roman" w:cs="Times New Roman"/>
          <w:bCs/>
          <w:szCs w:val="24"/>
        </w:rPr>
      </w:pPr>
    </w:p>
    <w:p w14:paraId="56736D12" w14:textId="2C7BD472" w:rsidR="003071CE" w:rsidRPr="0076133B" w:rsidRDefault="00503ADC" w:rsidP="00D04CE4">
      <w:pPr>
        <w:spacing w:after="0" w:line="240" w:lineRule="auto"/>
        <w:rPr>
          <w:rFonts w:eastAsia="Times New Roman" w:cs="Times New Roman"/>
          <w:b/>
          <w:szCs w:val="24"/>
        </w:rPr>
      </w:pPr>
      <w:r>
        <w:rPr>
          <w:rFonts w:eastAsia="Times New Roman" w:cs="Times New Roman"/>
          <w:b/>
          <w:szCs w:val="24"/>
        </w:rPr>
        <w:t xml:space="preserve">Approval of </w:t>
      </w:r>
      <w:r w:rsidR="003071CE" w:rsidRPr="0076133B">
        <w:rPr>
          <w:rFonts w:eastAsia="Times New Roman" w:cs="Times New Roman"/>
          <w:b/>
          <w:szCs w:val="24"/>
        </w:rPr>
        <w:t>MRB Bylaw</w:t>
      </w:r>
      <w:r w:rsidR="00A52F10">
        <w:rPr>
          <w:rFonts w:eastAsia="Times New Roman" w:cs="Times New Roman"/>
          <w:b/>
          <w:szCs w:val="24"/>
        </w:rPr>
        <w:t>s</w:t>
      </w:r>
      <w:r w:rsidR="00297D65">
        <w:rPr>
          <w:rFonts w:eastAsia="Times New Roman" w:cs="Times New Roman"/>
          <w:b/>
          <w:szCs w:val="24"/>
        </w:rPr>
        <w:t xml:space="preserve"> Changes</w:t>
      </w:r>
    </w:p>
    <w:p w14:paraId="5A3CC85F" w14:textId="77777777" w:rsidR="00503ADC" w:rsidRPr="00503ADC" w:rsidRDefault="00503ADC" w:rsidP="00503ADC">
      <w:pPr>
        <w:pStyle w:val="ListParagraph"/>
        <w:tabs>
          <w:tab w:val="left" w:pos="360"/>
        </w:tabs>
        <w:spacing w:after="0"/>
        <w:ind w:left="0"/>
        <w:rPr>
          <w:rFonts w:ascii="Times New Roman" w:eastAsia="Times New Roman" w:hAnsi="Times New Roman" w:cs="Times New Roman"/>
          <w:bCs/>
          <w:sz w:val="24"/>
          <w:szCs w:val="24"/>
        </w:rPr>
      </w:pPr>
      <w:r w:rsidRPr="00503ADC">
        <w:rPr>
          <w:rFonts w:ascii="Times New Roman" w:eastAsia="Times New Roman" w:hAnsi="Times New Roman" w:cs="Times New Roman"/>
          <w:bCs/>
          <w:sz w:val="24"/>
          <w:szCs w:val="24"/>
        </w:rPr>
        <w:t>The committee reviewed the following proposed changes to the MRB bylaws (proposed changes are in red and deletions are in brackets and bolded):</w:t>
      </w:r>
    </w:p>
    <w:p w14:paraId="2C3DADE8" w14:textId="77777777" w:rsidR="0076133B" w:rsidRPr="0076133B" w:rsidRDefault="0076133B" w:rsidP="00D04CE4">
      <w:pPr>
        <w:spacing w:after="0" w:line="240" w:lineRule="auto"/>
        <w:rPr>
          <w:rFonts w:eastAsia="Times New Roman" w:cs="Times New Roman"/>
          <w:szCs w:val="24"/>
        </w:rPr>
      </w:pPr>
    </w:p>
    <w:p w14:paraId="26B32E31" w14:textId="30C2D745" w:rsidR="00503ADC" w:rsidRPr="00503ADC" w:rsidRDefault="00503ADC" w:rsidP="00503ADC">
      <w:pPr>
        <w:ind w:left="2160" w:firstLine="720"/>
        <w:rPr>
          <w:rFonts w:eastAsia="Times New Roman" w:cs="Times New Roman"/>
          <w:szCs w:val="24"/>
        </w:rPr>
      </w:pPr>
      <w:r>
        <w:rPr>
          <w:rFonts w:eastAsia="Times New Roman" w:cs="Times New Roman"/>
          <w:szCs w:val="24"/>
        </w:rPr>
        <w:t xml:space="preserve">  </w:t>
      </w:r>
      <w:r w:rsidRPr="00503ADC">
        <w:rPr>
          <w:rFonts w:eastAsia="Times New Roman" w:cs="Times New Roman"/>
          <w:szCs w:val="24"/>
        </w:rPr>
        <w:t>ARTICLE IV:  Organization</w:t>
      </w:r>
    </w:p>
    <w:p w14:paraId="42FFD210" w14:textId="77777777" w:rsidR="00503ADC" w:rsidRPr="00503ADC" w:rsidRDefault="00503ADC" w:rsidP="00297D65">
      <w:pPr>
        <w:ind w:left="3870" w:hanging="3870"/>
        <w:rPr>
          <w:rFonts w:eastAsia="Times New Roman" w:cs="Times New Roman"/>
          <w:szCs w:val="24"/>
        </w:rPr>
      </w:pPr>
      <w:r w:rsidRPr="00503ADC">
        <w:rPr>
          <w:rFonts w:eastAsia="Times New Roman" w:cs="Times New Roman"/>
          <w:szCs w:val="24"/>
        </w:rPr>
        <w:t>4.11 Conference/Video Call Meetings</w:t>
      </w:r>
    </w:p>
    <w:p w14:paraId="6B2A757E" w14:textId="689685A4" w:rsidR="00503ADC" w:rsidRPr="00503ADC" w:rsidRDefault="00503ADC" w:rsidP="00297D65">
      <w:pPr>
        <w:ind w:left="450"/>
        <w:rPr>
          <w:rFonts w:eastAsia="Times New Roman" w:cs="Times New Roman"/>
          <w:szCs w:val="24"/>
        </w:rPr>
      </w:pPr>
      <w:r w:rsidRPr="00503ADC">
        <w:rPr>
          <w:rFonts w:eastAsia="Times New Roman" w:cs="Times New Roman"/>
          <w:szCs w:val="24"/>
        </w:rPr>
        <w:t xml:space="preserve">Notice of meetings held by telephone </w:t>
      </w:r>
      <w:r w:rsidRPr="00503ADC">
        <w:rPr>
          <w:rFonts w:eastAsia="Times New Roman" w:cs="Times New Roman"/>
          <w:color w:val="FF0000"/>
          <w:szCs w:val="24"/>
        </w:rPr>
        <w:t xml:space="preserve">or video </w:t>
      </w:r>
      <w:r w:rsidRPr="00503ADC">
        <w:rPr>
          <w:rFonts w:eastAsia="Times New Roman" w:cs="Times New Roman"/>
          <w:szCs w:val="24"/>
        </w:rPr>
        <w:t xml:space="preserve">conference call shall be the same as for other meetings and shall follow in accordance with the Missouri Revised Sunshine Law Chapter 610. Any member of the public requesting participation in such meeting shall be provided with telephone </w:t>
      </w:r>
      <w:r w:rsidRPr="00503ADC">
        <w:rPr>
          <w:rFonts w:eastAsia="Times New Roman" w:cs="Times New Roman"/>
          <w:color w:val="FF0000"/>
          <w:szCs w:val="24"/>
        </w:rPr>
        <w:t xml:space="preserve">or video </w:t>
      </w:r>
      <w:r w:rsidRPr="00503ADC">
        <w:rPr>
          <w:rFonts w:eastAsia="Times New Roman" w:cs="Times New Roman"/>
          <w:szCs w:val="24"/>
        </w:rPr>
        <w:t>access or similar communications equipment to the telephone/video conference meeting. Participation in a meeting in this manner, whereby all persons participating in the meeting can hear each other, shall constitute presence in person at the meeting.</w:t>
      </w:r>
    </w:p>
    <w:p w14:paraId="60415F86" w14:textId="5721CAD3" w:rsidR="00844124" w:rsidRDefault="00297D65" w:rsidP="00D04CE4">
      <w:pPr>
        <w:spacing w:after="0" w:line="240" w:lineRule="auto"/>
        <w:rPr>
          <w:rFonts w:cs="Times New Roman"/>
          <w:spacing w:val="-1"/>
          <w:szCs w:val="24"/>
        </w:rPr>
      </w:pPr>
      <w:r>
        <w:rPr>
          <w:rFonts w:cs="Times New Roman"/>
          <w:spacing w:val="-1"/>
          <w:szCs w:val="24"/>
        </w:rPr>
        <w:t>Randy Verkamp made a motion to approve the proposed bylaw changes; Larry Miskel seconded. The motion carried.</w:t>
      </w:r>
    </w:p>
    <w:p w14:paraId="125A5C0D" w14:textId="77777777" w:rsidR="00844124" w:rsidRDefault="00844124" w:rsidP="007D4426">
      <w:pPr>
        <w:spacing w:after="0" w:line="240" w:lineRule="auto"/>
        <w:rPr>
          <w:rFonts w:eastAsia="Times New Roman" w:cs="Times New Roman"/>
          <w:b/>
          <w:bCs/>
          <w:szCs w:val="24"/>
        </w:rPr>
      </w:pPr>
    </w:p>
    <w:p w14:paraId="2F8A0EFA" w14:textId="77777777" w:rsidR="00983A40" w:rsidRPr="0076133B" w:rsidRDefault="00983A40" w:rsidP="00983A40">
      <w:pPr>
        <w:spacing w:after="0" w:line="240" w:lineRule="auto"/>
        <w:ind w:left="720" w:hanging="720"/>
        <w:rPr>
          <w:rFonts w:eastAsia="Times New Roman" w:cs="Times New Roman"/>
          <w:szCs w:val="24"/>
        </w:rPr>
      </w:pPr>
      <w:r w:rsidRPr="0076133B">
        <w:rPr>
          <w:rFonts w:eastAsia="Times New Roman" w:cs="Times New Roman"/>
          <w:b/>
          <w:bCs/>
          <w:szCs w:val="24"/>
        </w:rPr>
        <w:t xml:space="preserve">Adjourn         </w:t>
      </w:r>
    </w:p>
    <w:p w14:paraId="5E6D65C2" w14:textId="3FE657A5" w:rsidR="00C372E2" w:rsidRDefault="00297D65" w:rsidP="00C372E2">
      <w:pPr>
        <w:spacing w:after="0" w:line="240" w:lineRule="auto"/>
        <w:rPr>
          <w:rFonts w:eastAsia="Times New Roman" w:cs="Times New Roman"/>
          <w:szCs w:val="24"/>
        </w:rPr>
      </w:pPr>
      <w:r>
        <w:rPr>
          <w:rFonts w:eastAsia="Times New Roman" w:cs="Times New Roman"/>
          <w:szCs w:val="24"/>
        </w:rPr>
        <w:t>Larry Miskel</w:t>
      </w:r>
      <w:r w:rsidR="00983A40" w:rsidRPr="0076133B">
        <w:rPr>
          <w:rFonts w:eastAsia="Times New Roman" w:cs="Times New Roman"/>
          <w:szCs w:val="24"/>
        </w:rPr>
        <w:t xml:space="preserve"> made a motion to adjourn at </w:t>
      </w:r>
      <w:r>
        <w:rPr>
          <w:rFonts w:eastAsia="Times New Roman" w:cs="Times New Roman"/>
          <w:szCs w:val="24"/>
        </w:rPr>
        <w:t>5:53</w:t>
      </w:r>
      <w:r w:rsidR="00983A40" w:rsidRPr="0076133B">
        <w:rPr>
          <w:rFonts w:eastAsia="Times New Roman" w:cs="Times New Roman"/>
          <w:szCs w:val="24"/>
        </w:rPr>
        <w:t xml:space="preserve"> p.m.; seconded by </w:t>
      </w:r>
      <w:r>
        <w:rPr>
          <w:rFonts w:eastAsia="Times New Roman" w:cs="Times New Roman"/>
          <w:szCs w:val="24"/>
        </w:rPr>
        <w:t>Vic Stratman</w:t>
      </w:r>
      <w:r w:rsidR="00983A40" w:rsidRPr="0076133B">
        <w:rPr>
          <w:rFonts w:eastAsia="Times New Roman" w:cs="Times New Roman"/>
          <w:szCs w:val="24"/>
        </w:rPr>
        <w:t>. The motion carried.</w:t>
      </w:r>
    </w:p>
    <w:p w14:paraId="12F78BE0" w14:textId="5D324074" w:rsidR="00297D65" w:rsidRDefault="00297D65" w:rsidP="00C372E2">
      <w:pPr>
        <w:spacing w:after="0" w:line="240" w:lineRule="auto"/>
        <w:rPr>
          <w:rFonts w:eastAsia="Times New Roman" w:cs="Times New Roman"/>
          <w:szCs w:val="24"/>
        </w:rPr>
      </w:pPr>
    </w:p>
    <w:p w14:paraId="6BDF8006" w14:textId="783F56DE" w:rsidR="00297D65" w:rsidRDefault="00297D65" w:rsidP="00C372E2">
      <w:pPr>
        <w:spacing w:after="0" w:line="240" w:lineRule="auto"/>
        <w:rPr>
          <w:rFonts w:eastAsia="Times New Roman" w:cs="Times New Roman"/>
          <w:szCs w:val="24"/>
        </w:rPr>
      </w:pPr>
    </w:p>
    <w:p w14:paraId="30F48A0C" w14:textId="77777777" w:rsidR="00297D65" w:rsidRPr="0076133B" w:rsidRDefault="00297D65" w:rsidP="00C372E2">
      <w:pPr>
        <w:spacing w:after="0" w:line="240" w:lineRule="auto"/>
        <w:rPr>
          <w:rFonts w:eastAsia="Times New Roman" w:cs="Times New Roman"/>
          <w:szCs w:val="24"/>
        </w:rPr>
      </w:pPr>
    </w:p>
    <w:p w14:paraId="25E5B49F" w14:textId="2EF79B09" w:rsidR="00C372E2" w:rsidRPr="0076133B" w:rsidRDefault="00C372E2" w:rsidP="00C372E2">
      <w:pPr>
        <w:tabs>
          <w:tab w:val="left" w:pos="1440"/>
        </w:tabs>
        <w:spacing w:after="0"/>
        <w:rPr>
          <w:rFonts w:cs="Times New Roman"/>
          <w:szCs w:val="24"/>
        </w:rPr>
      </w:pPr>
      <w:r w:rsidRPr="0076133B">
        <w:rPr>
          <w:rFonts w:cs="Times New Roman"/>
          <w:szCs w:val="24"/>
        </w:rPr>
        <w:t>________________________________</w:t>
      </w:r>
      <w:r w:rsidR="00297D65">
        <w:rPr>
          <w:rFonts w:cs="Times New Roman"/>
          <w:szCs w:val="24"/>
        </w:rPr>
        <w:tab/>
      </w:r>
      <w:r w:rsidR="00297D65">
        <w:rPr>
          <w:rFonts w:cs="Times New Roman"/>
          <w:szCs w:val="24"/>
        </w:rPr>
        <w:tab/>
        <w:t>______________________________</w:t>
      </w:r>
    </w:p>
    <w:p w14:paraId="04BF5D0D" w14:textId="1ADB3C90" w:rsidR="00C372E2" w:rsidRPr="0076133B" w:rsidRDefault="00C372E2" w:rsidP="00297D65">
      <w:pPr>
        <w:tabs>
          <w:tab w:val="left" w:pos="1440"/>
        </w:tabs>
        <w:spacing w:after="0"/>
        <w:rPr>
          <w:rFonts w:cs="Times New Roman"/>
          <w:szCs w:val="24"/>
        </w:rPr>
      </w:pPr>
      <w:r w:rsidRPr="0076133B">
        <w:rPr>
          <w:rFonts w:cs="Times New Roman"/>
          <w:szCs w:val="24"/>
        </w:rPr>
        <w:t>Leo Sanders, President</w:t>
      </w:r>
      <w:r w:rsidR="00297D65">
        <w:rPr>
          <w:rFonts w:cs="Times New Roman"/>
          <w:szCs w:val="24"/>
        </w:rPr>
        <w:tab/>
      </w:r>
      <w:r w:rsidR="00297D65">
        <w:rPr>
          <w:rFonts w:cs="Times New Roman"/>
          <w:szCs w:val="24"/>
        </w:rPr>
        <w:tab/>
      </w:r>
      <w:r w:rsidR="00297D65">
        <w:rPr>
          <w:rFonts w:cs="Times New Roman"/>
          <w:szCs w:val="24"/>
        </w:rPr>
        <w:tab/>
      </w:r>
      <w:r w:rsidR="00297D65">
        <w:rPr>
          <w:rFonts w:cs="Times New Roman"/>
          <w:szCs w:val="24"/>
        </w:rPr>
        <w:tab/>
      </w:r>
      <w:r w:rsidR="00297D65" w:rsidRPr="0076133B">
        <w:rPr>
          <w:rFonts w:cs="Times New Roman"/>
          <w:szCs w:val="24"/>
        </w:rPr>
        <w:t>Darrell Skiles, Secretary-Treasurer</w:t>
      </w:r>
    </w:p>
    <w:sectPr w:rsidR="00C372E2" w:rsidRPr="0076133B" w:rsidSect="00297D65">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E1205" w14:textId="77777777" w:rsidR="009952BB" w:rsidRDefault="009952BB" w:rsidP="009952BB">
      <w:pPr>
        <w:spacing w:after="0" w:line="240" w:lineRule="auto"/>
      </w:pPr>
      <w:r>
        <w:separator/>
      </w:r>
    </w:p>
  </w:endnote>
  <w:endnote w:type="continuationSeparator" w:id="0">
    <w:p w14:paraId="45758F6C" w14:textId="77777777" w:rsidR="009952BB" w:rsidRDefault="009952BB" w:rsidP="00995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16502" w14:textId="77777777" w:rsidR="009952BB" w:rsidRDefault="009952BB" w:rsidP="009952BB">
      <w:pPr>
        <w:spacing w:after="0" w:line="240" w:lineRule="auto"/>
      </w:pPr>
      <w:r>
        <w:separator/>
      </w:r>
    </w:p>
  </w:footnote>
  <w:footnote w:type="continuationSeparator" w:id="0">
    <w:p w14:paraId="0E1241CA" w14:textId="77777777" w:rsidR="009952BB" w:rsidRDefault="009952BB" w:rsidP="009952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96DC5"/>
    <w:multiLevelType w:val="multilevel"/>
    <w:tmpl w:val="D4F2CF4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A40"/>
    <w:rsid w:val="00056460"/>
    <w:rsid w:val="00087CF4"/>
    <w:rsid w:val="0019381A"/>
    <w:rsid w:val="001B34D9"/>
    <w:rsid w:val="00297D65"/>
    <w:rsid w:val="002A673F"/>
    <w:rsid w:val="003071CE"/>
    <w:rsid w:val="003A54E8"/>
    <w:rsid w:val="003F20C8"/>
    <w:rsid w:val="0044295B"/>
    <w:rsid w:val="00503ADC"/>
    <w:rsid w:val="0056128E"/>
    <w:rsid w:val="00587EB1"/>
    <w:rsid w:val="005F131A"/>
    <w:rsid w:val="00616EE0"/>
    <w:rsid w:val="00626FB7"/>
    <w:rsid w:val="006607AB"/>
    <w:rsid w:val="006A5F4D"/>
    <w:rsid w:val="00712D1D"/>
    <w:rsid w:val="0076133B"/>
    <w:rsid w:val="00775101"/>
    <w:rsid w:val="007D4426"/>
    <w:rsid w:val="00823702"/>
    <w:rsid w:val="00844124"/>
    <w:rsid w:val="00887EB5"/>
    <w:rsid w:val="008D65F4"/>
    <w:rsid w:val="00926BBD"/>
    <w:rsid w:val="00983A40"/>
    <w:rsid w:val="009952BB"/>
    <w:rsid w:val="009E087A"/>
    <w:rsid w:val="00A52F10"/>
    <w:rsid w:val="00A623D2"/>
    <w:rsid w:val="00AA493C"/>
    <w:rsid w:val="00AF7C5E"/>
    <w:rsid w:val="00B42C98"/>
    <w:rsid w:val="00BE7C34"/>
    <w:rsid w:val="00C026CE"/>
    <w:rsid w:val="00C046C5"/>
    <w:rsid w:val="00C372E2"/>
    <w:rsid w:val="00C6090D"/>
    <w:rsid w:val="00CE529F"/>
    <w:rsid w:val="00D04CE4"/>
    <w:rsid w:val="00D83D25"/>
    <w:rsid w:val="00E86D0A"/>
    <w:rsid w:val="00F3390F"/>
    <w:rsid w:val="00F53731"/>
    <w:rsid w:val="00F6186F"/>
    <w:rsid w:val="00FA20CA"/>
    <w:rsid w:val="00FB2425"/>
    <w:rsid w:val="00FB7A47"/>
    <w:rsid w:val="00FE4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037B3D8"/>
  <w15:docId w15:val="{A6257A64-203E-4E8A-9E4F-74A6B645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52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2BB"/>
  </w:style>
  <w:style w:type="paragraph" w:styleId="Footer">
    <w:name w:val="footer"/>
    <w:basedOn w:val="Normal"/>
    <w:link w:val="FooterChar"/>
    <w:uiPriority w:val="99"/>
    <w:unhideWhenUsed/>
    <w:rsid w:val="009952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2BB"/>
  </w:style>
  <w:style w:type="paragraph" w:styleId="ListParagraph">
    <w:name w:val="List Paragraph"/>
    <w:basedOn w:val="Normal"/>
    <w:uiPriority w:val="34"/>
    <w:qFormat/>
    <w:rsid w:val="0076133B"/>
    <w:pPr>
      <w:ind w:left="720"/>
      <w:contextualSpacing/>
    </w:pPr>
    <w:rPr>
      <w:rFonts w:asciiTheme="minorHAnsi" w:hAnsiTheme="minorHAnsi"/>
      <w:sz w:val="22"/>
    </w:rPr>
  </w:style>
  <w:style w:type="paragraph" w:styleId="BodyText">
    <w:name w:val="Body Text"/>
    <w:basedOn w:val="Normal"/>
    <w:link w:val="BodyTextChar"/>
    <w:uiPriority w:val="1"/>
    <w:qFormat/>
    <w:rsid w:val="0076133B"/>
    <w:pPr>
      <w:widowControl w:val="0"/>
      <w:spacing w:after="0" w:line="240" w:lineRule="auto"/>
      <w:ind w:left="100"/>
    </w:pPr>
    <w:rPr>
      <w:rFonts w:eastAsia="Times New Roman"/>
      <w:szCs w:val="24"/>
    </w:rPr>
  </w:style>
  <w:style w:type="character" w:customStyle="1" w:styleId="BodyTextChar">
    <w:name w:val="Body Text Char"/>
    <w:basedOn w:val="DefaultParagraphFont"/>
    <w:link w:val="BodyText"/>
    <w:uiPriority w:val="1"/>
    <w:rsid w:val="0076133B"/>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70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Jodie Branson</dc:creator>
  <cp:lastModifiedBy>Linda Carroll</cp:lastModifiedBy>
  <cp:revision>6</cp:revision>
  <cp:lastPrinted>2020-01-03T14:43:00Z</cp:lastPrinted>
  <dcterms:created xsi:type="dcterms:W3CDTF">2021-06-01T15:02:00Z</dcterms:created>
  <dcterms:modified xsi:type="dcterms:W3CDTF">2021-06-29T15:09:00Z</dcterms:modified>
</cp:coreProperties>
</file>