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BD464" w14:textId="7E6A65E9" w:rsidR="00944EC7" w:rsidRDefault="00944EC7" w:rsidP="00944E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Opioid Affected Youth Initiative</w:t>
      </w:r>
    </w:p>
    <w:p w14:paraId="52D49B52" w14:textId="2D839F57" w:rsidR="00F22064" w:rsidRDefault="00947708" w:rsidP="00944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COVD-19 </w:t>
      </w:r>
      <w:r w:rsidR="00F22064">
        <w:rPr>
          <w:rFonts w:ascii="Times New Roman" w:hAnsi="Times New Roman" w:cs="Times New Roman"/>
          <w:b/>
          <w:sz w:val="24"/>
          <w:szCs w:val="24"/>
        </w:rPr>
        <w:t>Focus Group Discussion</w:t>
      </w:r>
    </w:p>
    <w:p w14:paraId="402FD17A" w14:textId="3962E4F6" w:rsidR="00944EC7" w:rsidRDefault="00C82CF2" w:rsidP="00944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Zoom </w:t>
      </w:r>
      <w:r w:rsidR="00F22064">
        <w:rPr>
          <w:rFonts w:ascii="Times New Roman" w:hAnsi="Times New Roman" w:cs="Times New Roman"/>
          <w:b/>
          <w:sz w:val="24"/>
          <w:szCs w:val="24"/>
        </w:rPr>
        <w:t xml:space="preserve">Conference </w:t>
      </w:r>
      <w:r w:rsidR="00944EC7">
        <w:rPr>
          <w:rFonts w:ascii="Times New Roman" w:hAnsi="Times New Roman" w:cs="Times New Roman"/>
          <w:b/>
          <w:sz w:val="24"/>
          <w:szCs w:val="24"/>
        </w:rPr>
        <w:t>Meeting Summary</w:t>
      </w:r>
    </w:p>
    <w:p w14:paraId="0584044C" w14:textId="01C5706A" w:rsidR="00944EC7" w:rsidRDefault="00C82CF2" w:rsidP="00944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14</w:t>
      </w:r>
      <w:r w:rsidR="00944EC7">
        <w:rPr>
          <w:rFonts w:ascii="Times New Roman" w:hAnsi="Times New Roman" w:cs="Times New Roman"/>
          <w:b/>
          <w:sz w:val="24"/>
          <w:szCs w:val="24"/>
        </w:rPr>
        <w:t>, 2020</w:t>
      </w:r>
    </w:p>
    <w:p w14:paraId="34A59C52" w14:textId="77777777" w:rsidR="00944EC7" w:rsidRDefault="00944EC7" w:rsidP="00944EC7">
      <w:pPr>
        <w:spacing w:after="0" w:line="240" w:lineRule="auto"/>
        <w:jc w:val="both"/>
        <w:rPr>
          <w:rFonts w:ascii="Times New Roman" w:hAnsi="Times New Roman" w:cs="Times New Roman"/>
          <w:b/>
          <w:sz w:val="24"/>
          <w:szCs w:val="24"/>
        </w:rPr>
      </w:pPr>
    </w:p>
    <w:p w14:paraId="506ABEEB" w14:textId="1FDEE9FD" w:rsidR="00944EC7" w:rsidRDefault="00944EC7" w:rsidP="00944E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 xml:space="preserve">Dan Adams (SEMO Behavioral Health), </w:t>
      </w:r>
      <w:r w:rsidR="00C82CF2">
        <w:rPr>
          <w:rFonts w:ascii="Times New Roman" w:hAnsi="Times New Roman" w:cs="Times New Roman"/>
          <w:sz w:val="24"/>
          <w:szCs w:val="24"/>
        </w:rPr>
        <w:t xml:space="preserve">Casey Burton (Phelps Health), </w:t>
      </w:r>
      <w:r>
        <w:rPr>
          <w:rFonts w:ascii="Times New Roman" w:hAnsi="Times New Roman" w:cs="Times New Roman"/>
          <w:sz w:val="24"/>
          <w:szCs w:val="24"/>
        </w:rPr>
        <w:t xml:space="preserve">Mark Calvert </w:t>
      </w:r>
      <w:r w:rsidR="00C90A94">
        <w:rPr>
          <w:rFonts w:ascii="Times New Roman" w:hAnsi="Times New Roman" w:cs="Times New Roman"/>
          <w:sz w:val="24"/>
          <w:szCs w:val="24"/>
        </w:rPr>
        <w:t>(Associate Judge, 25</w:t>
      </w:r>
      <w:r w:rsidR="00C90A94" w:rsidRPr="00C90A94">
        <w:rPr>
          <w:rFonts w:ascii="Times New Roman" w:hAnsi="Times New Roman" w:cs="Times New Roman"/>
          <w:sz w:val="24"/>
          <w:szCs w:val="24"/>
          <w:vertAlign w:val="superscript"/>
        </w:rPr>
        <w:t>th</w:t>
      </w:r>
      <w:r w:rsidR="00C90A94">
        <w:rPr>
          <w:rFonts w:ascii="Times New Roman" w:hAnsi="Times New Roman" w:cs="Times New Roman"/>
          <w:sz w:val="24"/>
          <w:szCs w:val="24"/>
        </w:rPr>
        <w:t xml:space="preserve"> Cir.</w:t>
      </w:r>
      <w:r>
        <w:rPr>
          <w:rFonts w:ascii="Times New Roman" w:hAnsi="Times New Roman" w:cs="Times New Roman"/>
          <w:sz w:val="24"/>
          <w:szCs w:val="24"/>
        </w:rPr>
        <w:t xml:space="preserve">), </w:t>
      </w:r>
      <w:r w:rsidR="00C82CF2">
        <w:rPr>
          <w:rFonts w:ascii="Times New Roman" w:hAnsi="Times New Roman" w:cs="Times New Roman"/>
          <w:sz w:val="24"/>
          <w:szCs w:val="24"/>
        </w:rPr>
        <w:t xml:space="preserve">TR Dudley (Potosi), </w:t>
      </w:r>
      <w:r>
        <w:rPr>
          <w:rFonts w:ascii="Times New Roman" w:hAnsi="Times New Roman" w:cs="Times New Roman"/>
          <w:sz w:val="24"/>
          <w:szCs w:val="24"/>
        </w:rPr>
        <w:t xml:space="preserve">Jim Fleming (City of St. James), Mary Heywood (Mid-Ozark CASA), </w:t>
      </w:r>
      <w:r w:rsidR="00C82CF2">
        <w:rPr>
          <w:rFonts w:ascii="Times New Roman" w:hAnsi="Times New Roman" w:cs="Times New Roman"/>
          <w:sz w:val="24"/>
          <w:szCs w:val="24"/>
        </w:rPr>
        <w:t xml:space="preserve">Jim Johns (Voc. Rehab), </w:t>
      </w:r>
      <w:r>
        <w:rPr>
          <w:rFonts w:ascii="Times New Roman" w:hAnsi="Times New Roman" w:cs="Times New Roman"/>
          <w:sz w:val="24"/>
          <w:szCs w:val="24"/>
        </w:rPr>
        <w:t>Linda Kozlowski (Phelps</w:t>
      </w:r>
      <w:r w:rsidR="00DA205D">
        <w:rPr>
          <w:rFonts w:ascii="Times New Roman" w:hAnsi="Times New Roman" w:cs="Times New Roman"/>
          <w:sz w:val="24"/>
          <w:szCs w:val="24"/>
        </w:rPr>
        <w:t xml:space="preserve"> </w:t>
      </w:r>
      <w:proofErr w:type="spellStart"/>
      <w:r>
        <w:rPr>
          <w:rFonts w:ascii="Times New Roman" w:hAnsi="Times New Roman" w:cs="Times New Roman"/>
          <w:sz w:val="24"/>
          <w:szCs w:val="24"/>
        </w:rPr>
        <w:t>Maries</w:t>
      </w:r>
      <w:proofErr w:type="spellEnd"/>
      <w:r>
        <w:rPr>
          <w:rFonts w:ascii="Times New Roman" w:hAnsi="Times New Roman" w:cs="Times New Roman"/>
          <w:sz w:val="24"/>
          <w:szCs w:val="24"/>
        </w:rPr>
        <w:t xml:space="preserve"> Health Depts.), Jamie Myers (Prevention Consultants of MO),</w:t>
      </w:r>
      <w:r w:rsidR="00C82CF2">
        <w:rPr>
          <w:rFonts w:ascii="Times New Roman" w:hAnsi="Times New Roman" w:cs="Times New Roman"/>
          <w:sz w:val="24"/>
          <w:szCs w:val="24"/>
        </w:rPr>
        <w:t xml:space="preserve"> Teresa Norton (Belle),</w:t>
      </w:r>
      <w:r>
        <w:rPr>
          <w:rFonts w:ascii="Times New Roman" w:hAnsi="Times New Roman" w:cs="Times New Roman"/>
          <w:sz w:val="24"/>
          <w:szCs w:val="24"/>
        </w:rPr>
        <w:t xml:space="preserve"> Felisha Richards (YCHC),</w:t>
      </w:r>
      <w:r w:rsidR="00C82CF2">
        <w:rPr>
          <w:rFonts w:ascii="Times New Roman" w:hAnsi="Times New Roman" w:cs="Times New Roman"/>
          <w:sz w:val="24"/>
          <w:szCs w:val="24"/>
        </w:rPr>
        <w:t xml:space="preserve"> </w:t>
      </w:r>
      <w:r>
        <w:rPr>
          <w:rFonts w:ascii="Times New Roman" w:hAnsi="Times New Roman" w:cs="Times New Roman"/>
          <w:sz w:val="24"/>
          <w:szCs w:val="24"/>
        </w:rPr>
        <w:t>Elizabeth Satterfield (Children’s Div. 25</w:t>
      </w:r>
      <w:r w:rsidRPr="00AB6983">
        <w:rPr>
          <w:rFonts w:ascii="Times New Roman" w:hAnsi="Times New Roman" w:cs="Times New Roman"/>
          <w:sz w:val="24"/>
          <w:szCs w:val="24"/>
          <w:vertAlign w:val="superscript"/>
        </w:rPr>
        <w:t>th</w:t>
      </w:r>
      <w:r>
        <w:rPr>
          <w:rFonts w:ascii="Times New Roman" w:hAnsi="Times New Roman" w:cs="Times New Roman"/>
          <w:sz w:val="24"/>
          <w:szCs w:val="24"/>
        </w:rPr>
        <w:t xml:space="preserve"> Cir.)</w:t>
      </w:r>
      <w:r w:rsidR="00C82CF2">
        <w:rPr>
          <w:rFonts w:ascii="Times New Roman" w:hAnsi="Times New Roman" w:cs="Times New Roman"/>
          <w:sz w:val="24"/>
          <w:szCs w:val="24"/>
        </w:rPr>
        <w:t xml:space="preserve">, Beverly Williams (Washington County Memorial Hospital), </w:t>
      </w:r>
      <w:r w:rsidR="00C82CF2" w:rsidRPr="00E918A0">
        <w:rPr>
          <w:rFonts w:ascii="Times New Roman" w:hAnsi="Times New Roman" w:cs="Times New Roman"/>
          <w:sz w:val="24"/>
          <w:szCs w:val="24"/>
        </w:rPr>
        <w:t xml:space="preserve">Undisclosed </w:t>
      </w:r>
      <w:r w:rsidR="00E918A0" w:rsidRPr="00E918A0">
        <w:rPr>
          <w:rFonts w:ascii="Times New Roman" w:hAnsi="Times New Roman" w:cs="Times New Roman"/>
          <w:sz w:val="24"/>
          <w:szCs w:val="24"/>
        </w:rPr>
        <w:t xml:space="preserve">Phone </w:t>
      </w:r>
      <w:r w:rsidR="00C82CF2" w:rsidRPr="00E918A0">
        <w:rPr>
          <w:rFonts w:ascii="Times New Roman" w:hAnsi="Times New Roman" w:cs="Times New Roman"/>
          <w:sz w:val="24"/>
          <w:szCs w:val="24"/>
        </w:rPr>
        <w:t xml:space="preserve">Number  </w:t>
      </w:r>
    </w:p>
    <w:p w14:paraId="2A2B2200" w14:textId="77777777" w:rsidR="00944EC7" w:rsidRDefault="00944EC7" w:rsidP="00944EC7">
      <w:pPr>
        <w:spacing w:after="0" w:line="240" w:lineRule="auto"/>
        <w:jc w:val="both"/>
        <w:rPr>
          <w:rFonts w:ascii="Times New Roman" w:hAnsi="Times New Roman" w:cs="Times New Roman"/>
          <w:sz w:val="24"/>
          <w:szCs w:val="24"/>
        </w:rPr>
      </w:pPr>
    </w:p>
    <w:p w14:paraId="53C431AA" w14:textId="5687E0C5" w:rsidR="00944EC7" w:rsidRDefault="00944EC7" w:rsidP="00944E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MRPC Staff Present: </w:t>
      </w:r>
      <w:r>
        <w:rPr>
          <w:rFonts w:ascii="Times New Roman" w:hAnsi="Times New Roman" w:cs="Times New Roman"/>
          <w:sz w:val="24"/>
          <w:szCs w:val="24"/>
        </w:rPr>
        <w:t xml:space="preserve"> Anne </w:t>
      </w:r>
      <w:proofErr w:type="spellStart"/>
      <w:r>
        <w:rPr>
          <w:rFonts w:ascii="Times New Roman" w:hAnsi="Times New Roman" w:cs="Times New Roman"/>
          <w:sz w:val="24"/>
          <w:szCs w:val="24"/>
        </w:rPr>
        <w:t>Freand</w:t>
      </w:r>
      <w:proofErr w:type="spellEnd"/>
      <w:r>
        <w:rPr>
          <w:rFonts w:ascii="Times New Roman" w:hAnsi="Times New Roman" w:cs="Times New Roman"/>
          <w:sz w:val="24"/>
          <w:szCs w:val="24"/>
        </w:rPr>
        <w:t>, Jane Johannsen, Rebecca Losing, Samantha Maddison, Mark Perkins</w:t>
      </w:r>
    </w:p>
    <w:p w14:paraId="28B23488" w14:textId="77777777" w:rsidR="00944EC7" w:rsidRDefault="00944EC7" w:rsidP="00944EC7">
      <w:pPr>
        <w:spacing w:after="0" w:line="240" w:lineRule="auto"/>
        <w:jc w:val="both"/>
        <w:rPr>
          <w:rFonts w:ascii="Times New Roman" w:hAnsi="Times New Roman" w:cs="Times New Roman"/>
          <w:sz w:val="24"/>
          <w:szCs w:val="24"/>
        </w:rPr>
      </w:pPr>
    </w:p>
    <w:p w14:paraId="5795FCDA" w14:textId="167CD544" w:rsidR="00944EC7" w:rsidRDefault="00944EC7" w:rsidP="00944E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Welcome: </w:t>
      </w:r>
      <w:r>
        <w:rPr>
          <w:rFonts w:ascii="Times New Roman" w:hAnsi="Times New Roman" w:cs="Times New Roman"/>
          <w:sz w:val="24"/>
          <w:szCs w:val="24"/>
        </w:rPr>
        <w:t>Jane Johannsen, Project Coordinator, welcomed attendees at 2:</w:t>
      </w:r>
      <w:r w:rsidR="00BB3919">
        <w:rPr>
          <w:rFonts w:ascii="Times New Roman" w:hAnsi="Times New Roman" w:cs="Times New Roman"/>
          <w:sz w:val="24"/>
          <w:szCs w:val="24"/>
        </w:rPr>
        <w:t>0</w:t>
      </w:r>
      <w:r>
        <w:rPr>
          <w:rFonts w:ascii="Times New Roman" w:hAnsi="Times New Roman" w:cs="Times New Roman"/>
          <w:sz w:val="24"/>
          <w:szCs w:val="24"/>
        </w:rPr>
        <w:t>0 pm.</w:t>
      </w:r>
      <w:r w:rsidR="00F22064">
        <w:rPr>
          <w:rFonts w:ascii="Times New Roman" w:hAnsi="Times New Roman" w:cs="Times New Roman"/>
          <w:sz w:val="24"/>
          <w:szCs w:val="24"/>
        </w:rPr>
        <w:t xml:space="preserve"> She elaborated on the purpose of the meeting: to understand the challenges each agency is facing</w:t>
      </w:r>
      <w:r w:rsidR="007B7B03">
        <w:rPr>
          <w:rFonts w:ascii="Times New Roman" w:hAnsi="Times New Roman" w:cs="Times New Roman"/>
          <w:sz w:val="24"/>
          <w:szCs w:val="24"/>
        </w:rPr>
        <w:t xml:space="preserve"> due to the COVID pandemic</w:t>
      </w:r>
      <w:r w:rsidR="00F22064">
        <w:rPr>
          <w:rFonts w:ascii="Times New Roman" w:hAnsi="Times New Roman" w:cs="Times New Roman"/>
          <w:sz w:val="24"/>
          <w:szCs w:val="24"/>
        </w:rPr>
        <w:t>; the best practices agencies are using to maintain productivity and morale; the outlook alterations toward the Opioid Affected Youth Initiative.</w:t>
      </w:r>
    </w:p>
    <w:p w14:paraId="301220EC" w14:textId="77777777" w:rsidR="00944EC7" w:rsidRDefault="00944EC7" w:rsidP="00944EC7">
      <w:pPr>
        <w:spacing w:after="0" w:line="240" w:lineRule="auto"/>
        <w:jc w:val="both"/>
        <w:rPr>
          <w:rFonts w:ascii="Times New Roman" w:hAnsi="Times New Roman" w:cs="Times New Roman"/>
          <w:sz w:val="24"/>
          <w:szCs w:val="24"/>
        </w:rPr>
      </w:pPr>
    </w:p>
    <w:p w14:paraId="4285BC86" w14:textId="45198727" w:rsidR="00944EC7" w:rsidRDefault="00F22064" w:rsidP="00944EC7">
      <w:pPr>
        <w:spacing w:line="240" w:lineRule="auto"/>
        <w:jc w:val="both"/>
        <w:rPr>
          <w:rFonts w:ascii="Times New Roman" w:hAnsi="Times New Roman" w:cs="Times New Roman"/>
          <w:sz w:val="24"/>
          <w:szCs w:val="24"/>
        </w:rPr>
      </w:pPr>
      <w:r>
        <w:rPr>
          <w:rFonts w:ascii="Times New Roman" w:hAnsi="Times New Roman" w:cs="Times New Roman"/>
          <w:b/>
          <w:sz w:val="24"/>
          <w:szCs w:val="24"/>
        </w:rPr>
        <w:t>Roll Call</w:t>
      </w:r>
      <w:r w:rsidR="00944EC7">
        <w:rPr>
          <w:rFonts w:ascii="Times New Roman" w:hAnsi="Times New Roman" w:cs="Times New Roman"/>
          <w:b/>
          <w:sz w:val="24"/>
          <w:szCs w:val="24"/>
        </w:rPr>
        <w:t xml:space="preserve">: </w:t>
      </w:r>
      <w:r w:rsidR="00944EC7">
        <w:rPr>
          <w:rFonts w:ascii="Times New Roman" w:hAnsi="Times New Roman" w:cs="Times New Roman"/>
          <w:sz w:val="24"/>
          <w:szCs w:val="24"/>
        </w:rPr>
        <w:t>Members</w:t>
      </w:r>
      <w:r>
        <w:rPr>
          <w:rFonts w:ascii="Times New Roman" w:hAnsi="Times New Roman" w:cs="Times New Roman"/>
          <w:sz w:val="24"/>
          <w:szCs w:val="24"/>
        </w:rPr>
        <w:t xml:space="preserve"> introduced themselves and the agencies they represent.</w:t>
      </w:r>
    </w:p>
    <w:p w14:paraId="54F964DC" w14:textId="4F82A25F" w:rsidR="00424422" w:rsidRDefault="00F22064" w:rsidP="004244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Agency </w:t>
      </w:r>
      <w:r w:rsidR="00DA6569">
        <w:rPr>
          <w:rFonts w:ascii="Times New Roman" w:hAnsi="Times New Roman" w:cs="Times New Roman"/>
          <w:b/>
          <w:sz w:val="24"/>
          <w:szCs w:val="24"/>
        </w:rPr>
        <w:t xml:space="preserve">COVID </w:t>
      </w:r>
      <w:r>
        <w:rPr>
          <w:rFonts w:ascii="Times New Roman" w:hAnsi="Times New Roman" w:cs="Times New Roman"/>
          <w:b/>
          <w:sz w:val="24"/>
          <w:szCs w:val="24"/>
        </w:rPr>
        <w:t>Challenges</w:t>
      </w:r>
      <w:r w:rsidR="00944EC7">
        <w:rPr>
          <w:rFonts w:ascii="Times New Roman" w:hAnsi="Times New Roman" w:cs="Times New Roman"/>
          <w:b/>
          <w:sz w:val="24"/>
          <w:szCs w:val="24"/>
        </w:rPr>
        <w:t xml:space="preserve">: </w:t>
      </w:r>
      <w:r w:rsidR="00944EC7">
        <w:rPr>
          <w:rFonts w:ascii="Times New Roman" w:hAnsi="Times New Roman" w:cs="Times New Roman"/>
          <w:sz w:val="24"/>
          <w:szCs w:val="24"/>
        </w:rPr>
        <w:t xml:space="preserve"> </w:t>
      </w:r>
    </w:p>
    <w:p w14:paraId="4B7C4812" w14:textId="79F7EC6C" w:rsidR="00424422" w:rsidRDefault="00424422"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Elizabeth Satterfield/25</w:t>
      </w:r>
      <w:r w:rsidRPr="00424422">
        <w:rPr>
          <w:rFonts w:ascii="Times New Roman" w:hAnsi="Times New Roman" w:cs="Times New Roman"/>
          <w:sz w:val="24"/>
          <w:szCs w:val="24"/>
          <w:vertAlign w:val="superscript"/>
        </w:rPr>
        <w:t>th</w:t>
      </w:r>
      <w:r>
        <w:rPr>
          <w:rFonts w:ascii="Times New Roman" w:hAnsi="Times New Roman" w:cs="Times New Roman"/>
          <w:sz w:val="24"/>
          <w:szCs w:val="24"/>
        </w:rPr>
        <w:t xml:space="preserve"> Circuit Children’s Division</w:t>
      </w:r>
    </w:p>
    <w:p w14:paraId="7558887E" w14:textId="42E5EDCE" w:rsidR="00424422" w:rsidRDefault="00424422"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Response: </w:t>
      </w:r>
      <w:r w:rsidR="00C90A94">
        <w:rPr>
          <w:rFonts w:ascii="Times New Roman" w:hAnsi="Times New Roman" w:cs="Times New Roman"/>
          <w:sz w:val="24"/>
          <w:szCs w:val="24"/>
        </w:rPr>
        <w:t>Working remotely does not allow for face-to-face meetings; virtual services may/may not be available for relapse prevention (opioids); due to stay at home order, drug testing capabilities have been reduced – only one (1) available in Rolla.</w:t>
      </w:r>
    </w:p>
    <w:p w14:paraId="09E0DD5E" w14:textId="12991759" w:rsidR="00C90A94" w:rsidRDefault="00C90A94" w:rsidP="00424422">
      <w:pPr>
        <w:spacing w:after="0" w:line="240" w:lineRule="auto"/>
        <w:jc w:val="both"/>
        <w:rPr>
          <w:rFonts w:ascii="Times New Roman" w:hAnsi="Times New Roman" w:cs="Times New Roman"/>
          <w:sz w:val="24"/>
          <w:szCs w:val="24"/>
        </w:rPr>
      </w:pPr>
    </w:p>
    <w:p w14:paraId="16216DA7" w14:textId="2B04DA04" w:rsidR="00C90A94" w:rsidRDefault="00C90A94"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Mark Calvert/25</w:t>
      </w:r>
      <w:r w:rsidRPr="00C90A94">
        <w:rPr>
          <w:rFonts w:ascii="Times New Roman" w:hAnsi="Times New Roman" w:cs="Times New Roman"/>
          <w:sz w:val="24"/>
          <w:szCs w:val="24"/>
          <w:vertAlign w:val="superscript"/>
        </w:rPr>
        <w:t>th</w:t>
      </w:r>
      <w:r>
        <w:rPr>
          <w:rFonts w:ascii="Times New Roman" w:hAnsi="Times New Roman" w:cs="Times New Roman"/>
          <w:sz w:val="24"/>
          <w:szCs w:val="24"/>
        </w:rPr>
        <w:t xml:space="preserve"> Circuit Associate Judge</w:t>
      </w:r>
    </w:p>
    <w:p w14:paraId="742CA4B1" w14:textId="7899D7BB" w:rsidR="00C90A94" w:rsidRDefault="00C90A94"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Must follow Supreme Court order, no in-person hearings, no juvenile court hearings (with the exception of protective custody); limited access to reports of drug use in youth/families; concer</w:t>
      </w:r>
      <w:r w:rsidR="00350770">
        <w:rPr>
          <w:rFonts w:ascii="Times New Roman" w:hAnsi="Times New Roman" w:cs="Times New Roman"/>
          <w:sz w:val="24"/>
          <w:szCs w:val="24"/>
        </w:rPr>
        <w:t>ns</w:t>
      </w:r>
      <w:r>
        <w:rPr>
          <w:rFonts w:ascii="Times New Roman" w:hAnsi="Times New Roman" w:cs="Times New Roman"/>
          <w:sz w:val="24"/>
          <w:szCs w:val="24"/>
        </w:rPr>
        <w:t xml:space="preserve"> about case follow-ups post COVID and ability to reach those who need help.</w:t>
      </w:r>
    </w:p>
    <w:p w14:paraId="3EFFACFE" w14:textId="719C6E5A" w:rsidR="00C90A94" w:rsidRDefault="00C90A94" w:rsidP="00424422">
      <w:pPr>
        <w:spacing w:after="0" w:line="240" w:lineRule="auto"/>
        <w:jc w:val="both"/>
        <w:rPr>
          <w:rFonts w:ascii="Times New Roman" w:hAnsi="Times New Roman" w:cs="Times New Roman"/>
          <w:sz w:val="24"/>
          <w:szCs w:val="24"/>
        </w:rPr>
      </w:pPr>
    </w:p>
    <w:p w14:paraId="194269FC" w14:textId="57794B99" w:rsidR="00C90A94" w:rsidRDefault="00C90A94"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Jamie Myers/Prevention Consultants of Missouri</w:t>
      </w:r>
    </w:p>
    <w:p w14:paraId="63562417" w14:textId="3F5B160A" w:rsidR="00C90A94" w:rsidRDefault="00C90A94"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w:t>
      </w:r>
      <w:r w:rsidR="00101C52">
        <w:rPr>
          <w:rFonts w:ascii="Times New Roman" w:hAnsi="Times New Roman" w:cs="Times New Roman"/>
          <w:sz w:val="24"/>
          <w:szCs w:val="24"/>
        </w:rPr>
        <w:t xml:space="preserve"> Rolla PD - domestic violence calls have inflated; PC of MO - mentor/mentee operations shifted to virtual and phone that requires parental consent; virtual interactions are subject to mandated reporting.</w:t>
      </w:r>
    </w:p>
    <w:p w14:paraId="76509902" w14:textId="539DE263" w:rsidR="00424422" w:rsidRDefault="00424422" w:rsidP="00424422">
      <w:pPr>
        <w:spacing w:after="0" w:line="240" w:lineRule="auto"/>
        <w:jc w:val="both"/>
        <w:rPr>
          <w:rFonts w:ascii="Times New Roman" w:hAnsi="Times New Roman" w:cs="Times New Roman"/>
          <w:sz w:val="24"/>
          <w:szCs w:val="24"/>
        </w:rPr>
      </w:pPr>
    </w:p>
    <w:p w14:paraId="6B02DC9C" w14:textId="40F61632" w:rsidR="00101C52" w:rsidRDefault="00101C52"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Jim Johns/Voc</w:t>
      </w:r>
      <w:r w:rsidR="00350770">
        <w:rPr>
          <w:rFonts w:ascii="Times New Roman" w:hAnsi="Times New Roman" w:cs="Times New Roman"/>
          <w:sz w:val="24"/>
          <w:szCs w:val="24"/>
        </w:rPr>
        <w:t>.</w:t>
      </w:r>
      <w:r>
        <w:rPr>
          <w:rFonts w:ascii="Times New Roman" w:hAnsi="Times New Roman" w:cs="Times New Roman"/>
          <w:sz w:val="24"/>
          <w:szCs w:val="24"/>
        </w:rPr>
        <w:t xml:space="preserve"> Rehab</w:t>
      </w:r>
    </w:p>
    <w:p w14:paraId="154D6B8A" w14:textId="6EAD8022" w:rsidR="00101C52" w:rsidRDefault="00101C52"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Response: Lack of </w:t>
      </w:r>
      <w:r w:rsidR="00A6130E">
        <w:rPr>
          <w:rFonts w:ascii="Times New Roman" w:hAnsi="Times New Roman" w:cs="Times New Roman"/>
          <w:sz w:val="24"/>
          <w:szCs w:val="24"/>
        </w:rPr>
        <w:t>COVID</w:t>
      </w:r>
      <w:r>
        <w:rPr>
          <w:rFonts w:ascii="Times New Roman" w:hAnsi="Times New Roman" w:cs="Times New Roman"/>
          <w:sz w:val="24"/>
          <w:szCs w:val="24"/>
        </w:rPr>
        <w:t xml:space="preserve"> </w:t>
      </w:r>
      <w:r w:rsidR="00350770">
        <w:rPr>
          <w:rFonts w:ascii="Times New Roman" w:hAnsi="Times New Roman" w:cs="Times New Roman"/>
          <w:sz w:val="24"/>
          <w:szCs w:val="24"/>
        </w:rPr>
        <w:t xml:space="preserve">public health information </w:t>
      </w:r>
      <w:r>
        <w:rPr>
          <w:rFonts w:ascii="Times New Roman" w:hAnsi="Times New Roman" w:cs="Times New Roman"/>
          <w:sz w:val="24"/>
          <w:szCs w:val="24"/>
        </w:rPr>
        <w:t>in the rural communities</w:t>
      </w:r>
      <w:r w:rsidR="00350770">
        <w:rPr>
          <w:rFonts w:ascii="Times New Roman" w:hAnsi="Times New Roman" w:cs="Times New Roman"/>
          <w:sz w:val="24"/>
          <w:szCs w:val="24"/>
        </w:rPr>
        <w:t xml:space="preserve"> - </w:t>
      </w:r>
      <w:r>
        <w:rPr>
          <w:rFonts w:ascii="Times New Roman" w:hAnsi="Times New Roman" w:cs="Times New Roman"/>
          <w:sz w:val="24"/>
          <w:szCs w:val="24"/>
        </w:rPr>
        <w:t>unaware of open services</w:t>
      </w:r>
      <w:r w:rsidR="00A6130E">
        <w:rPr>
          <w:rFonts w:ascii="Times New Roman" w:hAnsi="Times New Roman" w:cs="Times New Roman"/>
          <w:sz w:val="24"/>
          <w:szCs w:val="24"/>
        </w:rPr>
        <w:t>; concer</w:t>
      </w:r>
      <w:r w:rsidR="00350770">
        <w:rPr>
          <w:rFonts w:ascii="Times New Roman" w:hAnsi="Times New Roman" w:cs="Times New Roman"/>
          <w:sz w:val="24"/>
          <w:szCs w:val="24"/>
        </w:rPr>
        <w:t>ns</w:t>
      </w:r>
      <w:r w:rsidR="00A6130E">
        <w:rPr>
          <w:rFonts w:ascii="Times New Roman" w:hAnsi="Times New Roman" w:cs="Times New Roman"/>
          <w:sz w:val="24"/>
          <w:szCs w:val="24"/>
        </w:rPr>
        <w:t xml:space="preserve"> </w:t>
      </w:r>
      <w:r w:rsidR="00350770">
        <w:rPr>
          <w:rFonts w:ascii="Times New Roman" w:hAnsi="Times New Roman" w:cs="Times New Roman"/>
          <w:sz w:val="24"/>
          <w:szCs w:val="24"/>
        </w:rPr>
        <w:t>of</w:t>
      </w:r>
      <w:r w:rsidR="00A6130E">
        <w:rPr>
          <w:rFonts w:ascii="Times New Roman" w:hAnsi="Times New Roman" w:cs="Times New Roman"/>
          <w:sz w:val="24"/>
          <w:szCs w:val="24"/>
        </w:rPr>
        <w:t xml:space="preserve"> </w:t>
      </w:r>
      <w:r w:rsidR="00350770">
        <w:rPr>
          <w:rFonts w:ascii="Times New Roman" w:hAnsi="Times New Roman" w:cs="Times New Roman"/>
          <w:sz w:val="24"/>
          <w:szCs w:val="24"/>
        </w:rPr>
        <w:t xml:space="preserve">increase in </w:t>
      </w:r>
      <w:r w:rsidR="00A6130E">
        <w:rPr>
          <w:rFonts w:ascii="Times New Roman" w:hAnsi="Times New Roman" w:cs="Times New Roman"/>
          <w:sz w:val="24"/>
          <w:szCs w:val="24"/>
        </w:rPr>
        <w:t>home “cooking” if</w:t>
      </w:r>
      <w:r w:rsidR="00350770">
        <w:rPr>
          <w:rFonts w:ascii="Times New Roman" w:hAnsi="Times New Roman" w:cs="Times New Roman"/>
          <w:sz w:val="24"/>
          <w:szCs w:val="24"/>
        </w:rPr>
        <w:t xml:space="preserve"> drug</w:t>
      </w:r>
      <w:r w:rsidR="00A6130E">
        <w:rPr>
          <w:rFonts w:ascii="Times New Roman" w:hAnsi="Times New Roman" w:cs="Times New Roman"/>
          <w:sz w:val="24"/>
          <w:szCs w:val="24"/>
        </w:rPr>
        <w:t xml:space="preserve"> supply is cut off due to social distancing.</w:t>
      </w:r>
    </w:p>
    <w:p w14:paraId="2DBBF5C4" w14:textId="77777777" w:rsidR="00A6130E" w:rsidRDefault="00A6130E" w:rsidP="00424422">
      <w:pPr>
        <w:spacing w:after="0" w:line="240" w:lineRule="auto"/>
        <w:jc w:val="both"/>
        <w:rPr>
          <w:rFonts w:ascii="Times New Roman" w:hAnsi="Times New Roman" w:cs="Times New Roman"/>
          <w:sz w:val="24"/>
          <w:szCs w:val="24"/>
        </w:rPr>
      </w:pPr>
    </w:p>
    <w:p w14:paraId="1319BC49" w14:textId="491AB1D7" w:rsidR="00101C52" w:rsidRDefault="00101C52"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Dan Adams/SEMO Behavioral Health</w:t>
      </w:r>
    </w:p>
    <w:p w14:paraId="20256A43" w14:textId="365DF8F1" w:rsidR="00101C52" w:rsidRDefault="00101C52"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w:t>
      </w:r>
      <w:r w:rsidR="00350770">
        <w:rPr>
          <w:rFonts w:ascii="Times New Roman" w:hAnsi="Times New Roman" w:cs="Times New Roman"/>
          <w:sz w:val="24"/>
          <w:szCs w:val="24"/>
        </w:rPr>
        <w:t xml:space="preserve"> Poor technological infrastructure and bandwidth; in-patient services currently unavailable – utilizing virtual and phone conferencing; maintaining client engagement to mitigate accountability concerns post COVID; </w:t>
      </w:r>
      <w:r w:rsidR="00DA205D">
        <w:rPr>
          <w:rFonts w:ascii="Times New Roman" w:hAnsi="Times New Roman" w:cs="Times New Roman"/>
          <w:sz w:val="24"/>
          <w:szCs w:val="24"/>
        </w:rPr>
        <w:t xml:space="preserve">SEMO </w:t>
      </w:r>
      <w:r w:rsidR="00350770">
        <w:rPr>
          <w:rFonts w:ascii="Times New Roman" w:hAnsi="Times New Roman" w:cs="Times New Roman"/>
          <w:sz w:val="24"/>
          <w:szCs w:val="24"/>
        </w:rPr>
        <w:t>hosts a free Narcan pickup</w:t>
      </w:r>
      <w:r w:rsidR="00DA205D">
        <w:rPr>
          <w:rFonts w:ascii="Times New Roman" w:hAnsi="Times New Roman" w:cs="Times New Roman"/>
          <w:sz w:val="24"/>
          <w:szCs w:val="24"/>
        </w:rPr>
        <w:t xml:space="preserve"> site.</w:t>
      </w:r>
    </w:p>
    <w:p w14:paraId="4E2415E8" w14:textId="596955BF" w:rsidR="00DA205D" w:rsidRDefault="00DA205D" w:rsidP="00424422">
      <w:pPr>
        <w:spacing w:after="0" w:line="240" w:lineRule="auto"/>
        <w:jc w:val="both"/>
        <w:rPr>
          <w:rFonts w:ascii="Times New Roman" w:hAnsi="Times New Roman" w:cs="Times New Roman"/>
          <w:sz w:val="24"/>
          <w:szCs w:val="24"/>
        </w:rPr>
      </w:pPr>
    </w:p>
    <w:p w14:paraId="390B72E1" w14:textId="4EE9FDC5" w:rsidR="00DA205D" w:rsidRDefault="00DA205D"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Name/Agency: Linda Kozlowski/Phelps </w:t>
      </w:r>
      <w:proofErr w:type="spellStart"/>
      <w:r>
        <w:rPr>
          <w:rFonts w:ascii="Times New Roman" w:hAnsi="Times New Roman" w:cs="Times New Roman"/>
          <w:sz w:val="24"/>
          <w:szCs w:val="24"/>
        </w:rPr>
        <w:t>Maries</w:t>
      </w:r>
      <w:proofErr w:type="spellEnd"/>
      <w:r>
        <w:rPr>
          <w:rFonts w:ascii="Times New Roman" w:hAnsi="Times New Roman" w:cs="Times New Roman"/>
          <w:sz w:val="24"/>
          <w:szCs w:val="24"/>
        </w:rPr>
        <w:t xml:space="preserve"> Health Department</w:t>
      </w:r>
    </w:p>
    <w:p w14:paraId="01B959CB" w14:textId="30E9D7D8" w:rsidR="00DA205D" w:rsidRDefault="00DA205D"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Health departm</w:t>
      </w:r>
      <w:r w:rsidR="00E64E2D">
        <w:rPr>
          <w:rFonts w:ascii="Times New Roman" w:hAnsi="Times New Roman" w:cs="Times New Roman"/>
          <w:sz w:val="24"/>
          <w:szCs w:val="24"/>
        </w:rPr>
        <w:t xml:space="preserve">ent is fielding questions concerning COVID public restrictions and service availabilities; notices </w:t>
      </w:r>
      <w:r w:rsidR="00517DDF">
        <w:rPr>
          <w:rFonts w:ascii="Times New Roman" w:hAnsi="Times New Roman" w:cs="Times New Roman"/>
          <w:sz w:val="24"/>
          <w:szCs w:val="24"/>
        </w:rPr>
        <w:t xml:space="preserve">heightened </w:t>
      </w:r>
      <w:r w:rsidR="00E64E2D">
        <w:rPr>
          <w:rFonts w:ascii="Times New Roman" w:hAnsi="Times New Roman" w:cs="Times New Roman"/>
          <w:sz w:val="24"/>
          <w:szCs w:val="24"/>
        </w:rPr>
        <w:t xml:space="preserve">insecurities </w:t>
      </w:r>
      <w:r w:rsidR="00517DDF">
        <w:rPr>
          <w:rFonts w:ascii="Times New Roman" w:hAnsi="Times New Roman" w:cs="Times New Roman"/>
          <w:sz w:val="24"/>
          <w:szCs w:val="24"/>
        </w:rPr>
        <w:t xml:space="preserve">among the vulnerable and refers them to online benefits </w:t>
      </w:r>
      <w:r w:rsidR="00E64E2D">
        <w:rPr>
          <w:rFonts w:ascii="Times New Roman" w:hAnsi="Times New Roman" w:cs="Times New Roman"/>
          <w:sz w:val="24"/>
          <w:szCs w:val="24"/>
        </w:rPr>
        <w:t>(HUD, food stamps, Medicaid)</w:t>
      </w:r>
      <w:r w:rsidR="00517DDF">
        <w:rPr>
          <w:rFonts w:ascii="Times New Roman" w:hAnsi="Times New Roman" w:cs="Times New Roman"/>
          <w:sz w:val="24"/>
          <w:szCs w:val="24"/>
        </w:rPr>
        <w:t>.</w:t>
      </w:r>
    </w:p>
    <w:p w14:paraId="160A3424" w14:textId="207F052C" w:rsidR="008368FC" w:rsidRDefault="008368FC" w:rsidP="00424422">
      <w:pPr>
        <w:spacing w:after="0" w:line="240" w:lineRule="auto"/>
        <w:jc w:val="both"/>
        <w:rPr>
          <w:rFonts w:ascii="Times New Roman" w:hAnsi="Times New Roman" w:cs="Times New Roman"/>
          <w:sz w:val="24"/>
          <w:szCs w:val="24"/>
        </w:rPr>
      </w:pPr>
    </w:p>
    <w:p w14:paraId="43F63663" w14:textId="3D817B02" w:rsidR="008368FC" w:rsidRDefault="008368FC"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Felisha Richards/Your Community Health Center</w:t>
      </w:r>
    </w:p>
    <w:p w14:paraId="2B58CC5A" w14:textId="24A8177E" w:rsidR="008368FC" w:rsidRDefault="008368FC"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YCHC still implementing services – medical/behavioral health services available via telehealth or in person; medication assisted therapy inductions currently do not require an initial face-to-face appointment; Narcan pickup available; YCHC advocating telecommunication reversible rates for individuals with limited to no access of video conferencing.</w:t>
      </w:r>
    </w:p>
    <w:p w14:paraId="5F9A0D05" w14:textId="33F26743" w:rsidR="00516E74" w:rsidRDefault="00516E74" w:rsidP="00424422">
      <w:pPr>
        <w:spacing w:after="0" w:line="240" w:lineRule="auto"/>
        <w:jc w:val="both"/>
        <w:rPr>
          <w:rFonts w:ascii="Times New Roman" w:hAnsi="Times New Roman" w:cs="Times New Roman"/>
          <w:sz w:val="24"/>
          <w:szCs w:val="24"/>
        </w:rPr>
      </w:pPr>
    </w:p>
    <w:p w14:paraId="75704523" w14:textId="0F927A0B" w:rsidR="00516E74" w:rsidRDefault="00516E74"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Rebecca Losing/Meramec Regional Planning Commission</w:t>
      </w:r>
    </w:p>
    <w:p w14:paraId="0160BC43" w14:textId="2B713123" w:rsidR="00516E74" w:rsidRDefault="00516E74"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Response: Concerns </w:t>
      </w:r>
      <w:r w:rsidR="00DD2AF1">
        <w:rPr>
          <w:rFonts w:ascii="Times New Roman" w:hAnsi="Times New Roman" w:cs="Times New Roman"/>
          <w:sz w:val="24"/>
          <w:szCs w:val="24"/>
        </w:rPr>
        <w:t>of COVID stimulus check monies abuse among addicts – SEMO Behavioral Health asks clients what their intentions are with the monies received from the stimulus check.</w:t>
      </w:r>
    </w:p>
    <w:p w14:paraId="3076E182" w14:textId="5BB6113D" w:rsidR="00DD2AF1" w:rsidRDefault="00DD2AF1" w:rsidP="00424422">
      <w:pPr>
        <w:spacing w:after="0" w:line="240" w:lineRule="auto"/>
        <w:jc w:val="both"/>
        <w:rPr>
          <w:rFonts w:ascii="Times New Roman" w:hAnsi="Times New Roman" w:cs="Times New Roman"/>
          <w:sz w:val="24"/>
          <w:szCs w:val="24"/>
        </w:rPr>
      </w:pPr>
    </w:p>
    <w:p w14:paraId="72C04944" w14:textId="3F38E31C" w:rsidR="00DD2AF1" w:rsidRDefault="00DD2AF1"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Teresa Norton/Citizen of Belle, MO</w:t>
      </w:r>
    </w:p>
    <w:p w14:paraId="4DE2C94F" w14:textId="03BEAB56" w:rsidR="00DD2AF1" w:rsidRDefault="00DD2AF1"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Concerns of the lack of drug testing and the wellbeing of the youth in the households who are currently misusing opioids/substances.</w:t>
      </w:r>
    </w:p>
    <w:p w14:paraId="03A5F412" w14:textId="0BCDEFBF" w:rsidR="001D23DE" w:rsidRDefault="001D23DE" w:rsidP="00424422">
      <w:pPr>
        <w:spacing w:after="0" w:line="240" w:lineRule="auto"/>
        <w:jc w:val="both"/>
        <w:rPr>
          <w:rFonts w:ascii="Times New Roman" w:hAnsi="Times New Roman" w:cs="Times New Roman"/>
          <w:sz w:val="24"/>
          <w:szCs w:val="24"/>
        </w:rPr>
      </w:pPr>
    </w:p>
    <w:p w14:paraId="76732A48" w14:textId="134F8E64" w:rsidR="001D23DE" w:rsidRDefault="001D23DE"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Mary Heywood/Mid-Ozark CASA</w:t>
      </w:r>
    </w:p>
    <w:p w14:paraId="6E165550" w14:textId="5BDE833F" w:rsidR="001D23DE" w:rsidRDefault="001D23DE"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Response: Concerns of the consequences of shelter in place order: no in-person meetings, lack of accountability, and rise in reports of teenage trauma. Meetings and court hearings are conducted via phone or video conference, which the judge calls in the CASA volunteers assigned to cases. </w:t>
      </w:r>
    </w:p>
    <w:p w14:paraId="16E94130" w14:textId="0D769D7E" w:rsidR="00DA6569" w:rsidRDefault="00DA6569" w:rsidP="00424422">
      <w:pPr>
        <w:spacing w:after="0" w:line="240" w:lineRule="auto"/>
        <w:jc w:val="both"/>
        <w:rPr>
          <w:rFonts w:ascii="Times New Roman" w:hAnsi="Times New Roman" w:cs="Times New Roman"/>
          <w:sz w:val="24"/>
          <w:szCs w:val="24"/>
        </w:rPr>
      </w:pPr>
    </w:p>
    <w:p w14:paraId="1A849017" w14:textId="74C28CF2" w:rsidR="00DA6569" w:rsidRDefault="00DA6569" w:rsidP="004244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Agency COVID Best Practices for Productivity and Morale</w:t>
      </w:r>
      <w:r w:rsidR="00024CD2">
        <w:rPr>
          <w:rFonts w:ascii="Times New Roman" w:hAnsi="Times New Roman" w:cs="Times New Roman"/>
          <w:b/>
          <w:sz w:val="24"/>
          <w:szCs w:val="24"/>
        </w:rPr>
        <w:t>:</w:t>
      </w:r>
    </w:p>
    <w:p w14:paraId="66A60E35" w14:textId="3EAEE4DB" w:rsidR="00024CD2" w:rsidRDefault="00024CD2"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Jam</w:t>
      </w:r>
      <w:r w:rsidR="006D6AAF">
        <w:rPr>
          <w:rFonts w:ascii="Times New Roman" w:hAnsi="Times New Roman" w:cs="Times New Roman"/>
          <w:sz w:val="24"/>
          <w:szCs w:val="24"/>
        </w:rPr>
        <w:t>i</w:t>
      </w:r>
      <w:r>
        <w:rPr>
          <w:rFonts w:ascii="Times New Roman" w:hAnsi="Times New Roman" w:cs="Times New Roman"/>
          <w:sz w:val="24"/>
          <w:szCs w:val="24"/>
        </w:rPr>
        <w:t>e Myers/Prevention Consultants of Missouri</w:t>
      </w:r>
    </w:p>
    <w:p w14:paraId="568E71D6" w14:textId="71F5BC16" w:rsidR="006D6AAF" w:rsidRDefault="006D6AAF"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Agency has evolved to more formal internal communications – scheduled Zoom and WebEx meetings.</w:t>
      </w:r>
    </w:p>
    <w:p w14:paraId="7B3D8FE0" w14:textId="03C57632" w:rsidR="00BD0C1D" w:rsidRDefault="00BD0C1D" w:rsidP="00424422">
      <w:pPr>
        <w:spacing w:after="0" w:line="240" w:lineRule="auto"/>
        <w:jc w:val="both"/>
        <w:rPr>
          <w:rFonts w:ascii="Times New Roman" w:hAnsi="Times New Roman" w:cs="Times New Roman"/>
          <w:sz w:val="24"/>
          <w:szCs w:val="24"/>
        </w:rPr>
      </w:pPr>
    </w:p>
    <w:p w14:paraId="49540C58" w14:textId="615B1CE6" w:rsidR="00BD0C1D" w:rsidRDefault="00BD0C1D"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Name/Agency: Linda Kozlowski/Phelps </w:t>
      </w:r>
      <w:proofErr w:type="spellStart"/>
      <w:r>
        <w:rPr>
          <w:rFonts w:ascii="Times New Roman" w:hAnsi="Times New Roman" w:cs="Times New Roman"/>
          <w:sz w:val="24"/>
          <w:szCs w:val="24"/>
        </w:rPr>
        <w:t>Maries</w:t>
      </w:r>
      <w:proofErr w:type="spellEnd"/>
      <w:r>
        <w:rPr>
          <w:rFonts w:ascii="Times New Roman" w:hAnsi="Times New Roman" w:cs="Times New Roman"/>
          <w:sz w:val="24"/>
          <w:szCs w:val="24"/>
        </w:rPr>
        <w:t xml:space="preserve"> Health Department</w:t>
      </w:r>
    </w:p>
    <w:p w14:paraId="7F708BB4" w14:textId="1A9192E7" w:rsidR="00BD0C1D" w:rsidRDefault="00BD0C1D"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Increased engagement through phone calls with families; health department is maintaining diligent flexibility to evolving COVID public health protocols.</w:t>
      </w:r>
    </w:p>
    <w:p w14:paraId="5DBD759E" w14:textId="48561619" w:rsidR="00E32D28" w:rsidRDefault="00E32D28" w:rsidP="00424422">
      <w:pPr>
        <w:spacing w:after="0" w:line="240" w:lineRule="auto"/>
        <w:jc w:val="both"/>
        <w:rPr>
          <w:rFonts w:ascii="Times New Roman" w:hAnsi="Times New Roman" w:cs="Times New Roman"/>
          <w:sz w:val="24"/>
          <w:szCs w:val="24"/>
        </w:rPr>
      </w:pPr>
    </w:p>
    <w:p w14:paraId="299AA5E9" w14:textId="20A41DA6" w:rsidR="00E32D28" w:rsidRDefault="00E32D28"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Dan Adams/SEMO Behavioral Health</w:t>
      </w:r>
    </w:p>
    <w:p w14:paraId="531225C5" w14:textId="453355B7" w:rsidR="00E32D28" w:rsidRDefault="00E32D28"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Maintaining virtual services within agency’s capacity.</w:t>
      </w:r>
    </w:p>
    <w:p w14:paraId="5D6C3268" w14:textId="1AD6B353" w:rsidR="00E32D28" w:rsidRDefault="00E32D28" w:rsidP="00424422">
      <w:pPr>
        <w:spacing w:after="0" w:line="240" w:lineRule="auto"/>
        <w:jc w:val="both"/>
        <w:rPr>
          <w:rFonts w:ascii="Times New Roman" w:hAnsi="Times New Roman" w:cs="Times New Roman"/>
          <w:sz w:val="24"/>
          <w:szCs w:val="24"/>
        </w:rPr>
      </w:pPr>
    </w:p>
    <w:p w14:paraId="39AA2E13" w14:textId="409DD30D" w:rsidR="00E32D28" w:rsidRDefault="00E32D28"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Elizabeth Satterfield/ 25</w:t>
      </w:r>
      <w:r w:rsidRPr="00E32D28">
        <w:rPr>
          <w:rFonts w:ascii="Times New Roman" w:hAnsi="Times New Roman" w:cs="Times New Roman"/>
          <w:sz w:val="24"/>
          <w:szCs w:val="24"/>
          <w:vertAlign w:val="superscript"/>
        </w:rPr>
        <w:t>th</w:t>
      </w:r>
      <w:r>
        <w:rPr>
          <w:rFonts w:ascii="Times New Roman" w:hAnsi="Times New Roman" w:cs="Times New Roman"/>
          <w:sz w:val="24"/>
          <w:szCs w:val="24"/>
        </w:rPr>
        <w:t xml:space="preserve"> Circuit Children’s Division</w:t>
      </w:r>
    </w:p>
    <w:p w14:paraId="01B67B95" w14:textId="22302ED1" w:rsidR="00E32D28" w:rsidRDefault="00E32D28"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Call times have been shortened to become less burdensome; family support teams are seeing an increase in response from parents.</w:t>
      </w:r>
    </w:p>
    <w:p w14:paraId="2D80D614" w14:textId="42A1820D" w:rsidR="00E32D28" w:rsidRDefault="00E32D28" w:rsidP="00424422">
      <w:pPr>
        <w:spacing w:after="0" w:line="240" w:lineRule="auto"/>
        <w:jc w:val="both"/>
        <w:rPr>
          <w:rFonts w:ascii="Times New Roman" w:hAnsi="Times New Roman" w:cs="Times New Roman"/>
          <w:sz w:val="24"/>
          <w:szCs w:val="24"/>
        </w:rPr>
      </w:pPr>
    </w:p>
    <w:p w14:paraId="4906FCD2" w14:textId="48DB41CF" w:rsidR="00E32D28" w:rsidRDefault="00E32D28" w:rsidP="004244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Agency OAYI Outlook Alterations due to COVID:</w:t>
      </w:r>
    </w:p>
    <w:p w14:paraId="1E7871ED" w14:textId="55400CBA" w:rsidR="00E32D28" w:rsidRDefault="00E32D28"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Dan Adams</w:t>
      </w:r>
      <w:r w:rsidR="005D196B">
        <w:rPr>
          <w:rFonts w:ascii="Times New Roman" w:hAnsi="Times New Roman" w:cs="Times New Roman"/>
          <w:sz w:val="24"/>
          <w:szCs w:val="24"/>
        </w:rPr>
        <w:t>/</w:t>
      </w:r>
      <w:r>
        <w:rPr>
          <w:rFonts w:ascii="Times New Roman" w:hAnsi="Times New Roman" w:cs="Times New Roman"/>
          <w:sz w:val="24"/>
          <w:szCs w:val="24"/>
        </w:rPr>
        <w:t>SEMO Behavioral Health</w:t>
      </w:r>
    </w:p>
    <w:p w14:paraId="00B22AB2" w14:textId="5DA7BAB1" w:rsidR="00E32D28" w:rsidRDefault="00E32D28"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Pandemic has heightened the vulnerable population’s insecurities: food, housing and domestic life.</w:t>
      </w:r>
    </w:p>
    <w:p w14:paraId="06B211FD" w14:textId="7868C9C9" w:rsidR="005D196B" w:rsidRDefault="005D196B" w:rsidP="00424422">
      <w:pPr>
        <w:spacing w:after="0" w:line="240" w:lineRule="auto"/>
        <w:jc w:val="both"/>
        <w:rPr>
          <w:rFonts w:ascii="Times New Roman" w:hAnsi="Times New Roman" w:cs="Times New Roman"/>
          <w:sz w:val="24"/>
          <w:szCs w:val="24"/>
        </w:rPr>
      </w:pPr>
    </w:p>
    <w:p w14:paraId="5248777E" w14:textId="77777777" w:rsidR="00330586" w:rsidRDefault="00330586" w:rsidP="00424422">
      <w:pPr>
        <w:spacing w:after="0" w:line="240" w:lineRule="auto"/>
        <w:jc w:val="both"/>
        <w:rPr>
          <w:rFonts w:ascii="Times New Roman" w:hAnsi="Times New Roman" w:cs="Times New Roman"/>
          <w:sz w:val="24"/>
          <w:szCs w:val="24"/>
        </w:rPr>
      </w:pPr>
    </w:p>
    <w:p w14:paraId="67120AAB" w14:textId="3E580870" w:rsidR="005D196B" w:rsidRDefault="005D196B" w:rsidP="00424422">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Name/Agency: Jim Johns/Voc. Rehab</w:t>
      </w:r>
    </w:p>
    <w:p w14:paraId="51BA0D65" w14:textId="7C379B63" w:rsidR="005D196B" w:rsidRDefault="005D196B"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Pandemic has heightened the vulnerable population’s general stress and increased domestic violence.</w:t>
      </w:r>
    </w:p>
    <w:p w14:paraId="7C5112CE" w14:textId="4D4B7421" w:rsidR="005D196B" w:rsidRDefault="005D196B" w:rsidP="00424422">
      <w:pPr>
        <w:spacing w:after="0" w:line="240" w:lineRule="auto"/>
        <w:jc w:val="both"/>
        <w:rPr>
          <w:rFonts w:ascii="Times New Roman" w:hAnsi="Times New Roman" w:cs="Times New Roman"/>
          <w:sz w:val="24"/>
          <w:szCs w:val="24"/>
        </w:rPr>
      </w:pPr>
    </w:p>
    <w:p w14:paraId="62B2E33D" w14:textId="1D289F00" w:rsidR="005D196B" w:rsidRDefault="005D196B"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Name/Agency: Mark Calvert/25</w:t>
      </w:r>
      <w:r w:rsidRPr="005D196B">
        <w:rPr>
          <w:rFonts w:ascii="Times New Roman" w:hAnsi="Times New Roman" w:cs="Times New Roman"/>
          <w:sz w:val="24"/>
          <w:szCs w:val="24"/>
          <w:vertAlign w:val="superscript"/>
        </w:rPr>
        <w:t>th</w:t>
      </w:r>
      <w:r>
        <w:rPr>
          <w:rFonts w:ascii="Times New Roman" w:hAnsi="Times New Roman" w:cs="Times New Roman"/>
          <w:sz w:val="24"/>
          <w:szCs w:val="24"/>
        </w:rPr>
        <w:t xml:space="preserve"> Circuit Associate Judge</w:t>
      </w:r>
    </w:p>
    <w:p w14:paraId="3A687713" w14:textId="2BFDF9F9" w:rsidR="005D196B" w:rsidRPr="00E32D28" w:rsidRDefault="005D196B" w:rsidP="0042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Response: </w:t>
      </w:r>
      <w:r w:rsidR="00DE0023">
        <w:rPr>
          <w:rFonts w:ascii="Times New Roman" w:hAnsi="Times New Roman" w:cs="Times New Roman"/>
          <w:sz w:val="24"/>
          <w:szCs w:val="24"/>
        </w:rPr>
        <w:t>Court system needs remote accessibility.</w:t>
      </w:r>
    </w:p>
    <w:p w14:paraId="6839EA20" w14:textId="77777777" w:rsidR="00350770" w:rsidRDefault="00350770" w:rsidP="00424422">
      <w:pPr>
        <w:spacing w:after="0" w:line="240" w:lineRule="auto"/>
        <w:jc w:val="both"/>
        <w:rPr>
          <w:rFonts w:ascii="Times New Roman" w:hAnsi="Times New Roman" w:cs="Times New Roman"/>
          <w:sz w:val="24"/>
          <w:szCs w:val="24"/>
        </w:rPr>
      </w:pPr>
    </w:p>
    <w:p w14:paraId="62621C2F" w14:textId="1F72F2F2" w:rsidR="00B82717" w:rsidRPr="0065028B" w:rsidRDefault="0065028B" w:rsidP="00944EC7">
      <w:pPr>
        <w:spacing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Typeform</w:t>
      </w:r>
      <w:proofErr w:type="spellEnd"/>
      <w:r>
        <w:rPr>
          <w:rFonts w:ascii="Times New Roman" w:hAnsi="Times New Roman" w:cs="Times New Roman"/>
          <w:b/>
          <w:sz w:val="24"/>
          <w:szCs w:val="24"/>
        </w:rPr>
        <w:t xml:space="preserve"> Survey:  </w:t>
      </w:r>
      <w:r>
        <w:rPr>
          <w:rFonts w:ascii="Times New Roman" w:hAnsi="Times New Roman" w:cs="Times New Roman"/>
          <w:sz w:val="24"/>
          <w:szCs w:val="24"/>
        </w:rPr>
        <w:t>Jane Johannsen reminded the attendees of the April 16, 2020 deadline to complete the online SWOT survey. She shared the link with the meeting participants in the Zoom chat box.</w:t>
      </w:r>
    </w:p>
    <w:p w14:paraId="32792596" w14:textId="6860BDE6" w:rsidR="00944EC7" w:rsidRDefault="00944EC7" w:rsidP="00944EC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Next OAYI Meeting: </w:t>
      </w:r>
      <w:r>
        <w:rPr>
          <w:rFonts w:ascii="Times New Roman" w:hAnsi="Times New Roman" w:cs="Times New Roman"/>
          <w:sz w:val="24"/>
          <w:szCs w:val="24"/>
        </w:rPr>
        <w:t>April 23, 2020, 2:00 pm</w:t>
      </w:r>
      <w:r w:rsidR="00350770">
        <w:rPr>
          <w:rFonts w:ascii="Times New Roman" w:hAnsi="Times New Roman" w:cs="Times New Roman"/>
          <w:sz w:val="24"/>
          <w:szCs w:val="24"/>
        </w:rPr>
        <w:t xml:space="preserve"> via Zoom</w:t>
      </w:r>
    </w:p>
    <w:p w14:paraId="79EBF389" w14:textId="66C0F63D" w:rsidR="00E46219" w:rsidRPr="00C82CF2" w:rsidRDefault="00944EC7" w:rsidP="00C82CF2">
      <w:pPr>
        <w:spacing w:line="240" w:lineRule="auto"/>
        <w:jc w:val="both"/>
        <w:rPr>
          <w:rFonts w:ascii="Times New Roman" w:hAnsi="Times New Roman"/>
          <w:b/>
          <w:sz w:val="24"/>
          <w:szCs w:val="24"/>
        </w:rPr>
      </w:pPr>
      <w:r>
        <w:rPr>
          <w:rFonts w:ascii="Times New Roman" w:hAnsi="Times New Roman" w:cs="Times New Roman"/>
          <w:b/>
          <w:sz w:val="24"/>
          <w:szCs w:val="24"/>
        </w:rPr>
        <w:t xml:space="preserve">Adjournment: </w:t>
      </w:r>
      <w:r>
        <w:rPr>
          <w:rFonts w:ascii="Times New Roman" w:hAnsi="Times New Roman" w:cs="Times New Roman"/>
          <w:sz w:val="24"/>
          <w:szCs w:val="24"/>
        </w:rPr>
        <w:t xml:space="preserve">Meeting was adjourned at </w:t>
      </w:r>
      <w:r w:rsidR="0065028B">
        <w:rPr>
          <w:rFonts w:ascii="Times New Roman" w:hAnsi="Times New Roman" w:cs="Times New Roman"/>
          <w:sz w:val="24"/>
          <w:szCs w:val="24"/>
        </w:rPr>
        <w:t>3</w:t>
      </w:r>
      <w:r>
        <w:rPr>
          <w:rFonts w:ascii="Times New Roman" w:hAnsi="Times New Roman" w:cs="Times New Roman"/>
          <w:sz w:val="24"/>
          <w:szCs w:val="24"/>
        </w:rPr>
        <w:t>:</w:t>
      </w:r>
      <w:r w:rsidR="0065028B">
        <w:rPr>
          <w:rFonts w:ascii="Times New Roman" w:hAnsi="Times New Roman" w:cs="Times New Roman"/>
          <w:sz w:val="24"/>
          <w:szCs w:val="24"/>
        </w:rPr>
        <w:t>00</w:t>
      </w:r>
      <w:r>
        <w:rPr>
          <w:rFonts w:ascii="Times New Roman" w:hAnsi="Times New Roman" w:cs="Times New Roman"/>
          <w:sz w:val="24"/>
          <w:szCs w:val="24"/>
        </w:rPr>
        <w:t xml:space="preserve"> pm.</w:t>
      </w:r>
    </w:p>
    <w:sectPr w:rsidR="00E46219" w:rsidRPr="00C82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3E0C"/>
    <w:multiLevelType w:val="hybridMultilevel"/>
    <w:tmpl w:val="76844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61628"/>
    <w:multiLevelType w:val="hybridMultilevel"/>
    <w:tmpl w:val="5096ECD2"/>
    <w:lvl w:ilvl="0" w:tplc="ED72F3FA">
      <w:start w:val="1"/>
      <w:numFmt w:val="bullet"/>
      <w:lvlText w:val=""/>
      <w:lvlJc w:val="left"/>
      <w:pPr>
        <w:ind w:left="360" w:hanging="360"/>
      </w:pPr>
      <w:rPr>
        <w:rFonts w:ascii="Symbol" w:eastAsiaTheme="minorHAnsi" w:hAnsi="Symbol" w:cstheme="minorBidi"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64545F"/>
    <w:multiLevelType w:val="hybridMultilevel"/>
    <w:tmpl w:val="8306DB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9D119C"/>
    <w:multiLevelType w:val="hybridMultilevel"/>
    <w:tmpl w:val="74EAD9E4"/>
    <w:lvl w:ilvl="0" w:tplc="6C1A8C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C7"/>
    <w:rsid w:val="00024CD2"/>
    <w:rsid w:val="00101C52"/>
    <w:rsid w:val="001D23DE"/>
    <w:rsid w:val="00225DB4"/>
    <w:rsid w:val="00330586"/>
    <w:rsid w:val="00350770"/>
    <w:rsid w:val="003B1CE0"/>
    <w:rsid w:val="00424422"/>
    <w:rsid w:val="00516E74"/>
    <w:rsid w:val="00517DDF"/>
    <w:rsid w:val="005D196B"/>
    <w:rsid w:val="0065028B"/>
    <w:rsid w:val="006D6AAF"/>
    <w:rsid w:val="00792B3B"/>
    <w:rsid w:val="007B7B03"/>
    <w:rsid w:val="0080566E"/>
    <w:rsid w:val="008368FC"/>
    <w:rsid w:val="00944EC7"/>
    <w:rsid w:val="00947708"/>
    <w:rsid w:val="00A6130E"/>
    <w:rsid w:val="00AB3C91"/>
    <w:rsid w:val="00B82717"/>
    <w:rsid w:val="00BB3919"/>
    <w:rsid w:val="00BD0C1D"/>
    <w:rsid w:val="00C82CF2"/>
    <w:rsid w:val="00C90A94"/>
    <w:rsid w:val="00DA205D"/>
    <w:rsid w:val="00DA41F5"/>
    <w:rsid w:val="00DA6569"/>
    <w:rsid w:val="00DD2AF1"/>
    <w:rsid w:val="00DE0023"/>
    <w:rsid w:val="00E32D28"/>
    <w:rsid w:val="00E46219"/>
    <w:rsid w:val="00E64E2D"/>
    <w:rsid w:val="00E918A0"/>
    <w:rsid w:val="00F22064"/>
    <w:rsid w:val="00F44C7F"/>
    <w:rsid w:val="00F9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0E155"/>
  <w15:chartTrackingRefBased/>
  <w15:docId w15:val="{3BD494CB-468F-A74C-9CD1-D46BD7FC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E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EC7"/>
    <w:pPr>
      <w:ind w:left="720"/>
      <w:contextualSpacing/>
    </w:pPr>
  </w:style>
  <w:style w:type="table" w:styleId="TableGrid">
    <w:name w:val="Table Grid"/>
    <w:basedOn w:val="TableNormal"/>
    <w:uiPriority w:val="59"/>
    <w:rsid w:val="00944EC7"/>
    <w:pPr>
      <w:spacing w:before="80" w:after="80"/>
    </w:pPr>
    <w:rPr>
      <w:rFonts w:eastAsiaTheme="minorEastAsia"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Johannsen</dc:creator>
  <cp:keywords/>
  <dc:description/>
  <cp:lastModifiedBy>Trevor Johannsen</cp:lastModifiedBy>
  <cp:revision>4</cp:revision>
  <dcterms:created xsi:type="dcterms:W3CDTF">2020-04-17T14:14:00Z</dcterms:created>
  <dcterms:modified xsi:type="dcterms:W3CDTF">2020-04-17T14:21:00Z</dcterms:modified>
</cp:coreProperties>
</file>