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2CCB0" w14:textId="77777777" w:rsidR="005D6C33" w:rsidRDefault="005D6C33" w:rsidP="00F047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Opioid Affected Youth Initiative</w:t>
      </w:r>
    </w:p>
    <w:p w14:paraId="3543710D" w14:textId="77777777" w:rsidR="005D6C33" w:rsidRDefault="005D6C33" w:rsidP="00F047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Year 1, Meeting 3: SWOT Analysis, Pt. 2: Opportunities &amp; Threats</w:t>
      </w:r>
    </w:p>
    <w:p w14:paraId="7754D5E3" w14:textId="77777777" w:rsidR="005D6C33" w:rsidRDefault="005D6C33" w:rsidP="00F047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Zoom Conference Meeting Summary</w:t>
      </w:r>
    </w:p>
    <w:p w14:paraId="0C9E6153" w14:textId="77777777" w:rsidR="005D6C33" w:rsidRDefault="005D6C33" w:rsidP="00F047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April 23, 2020</w:t>
      </w:r>
    </w:p>
    <w:p w14:paraId="33086A5F" w14:textId="77777777" w:rsidR="005D6C33" w:rsidRDefault="005D6C33" w:rsidP="00F047FD">
      <w:pPr>
        <w:spacing w:after="0" w:line="240" w:lineRule="auto"/>
        <w:jc w:val="both"/>
        <w:rPr>
          <w:rFonts w:ascii="Times New Roman" w:hAnsi="Times New Roman" w:cs="Times New Roman"/>
          <w:b/>
          <w:sz w:val="24"/>
          <w:szCs w:val="24"/>
        </w:rPr>
      </w:pPr>
    </w:p>
    <w:p w14:paraId="64E58159" w14:textId="77777777" w:rsidR="005D6C33" w:rsidRDefault="005D6C33" w:rsidP="00F047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Members Present: </w:t>
      </w:r>
      <w:r>
        <w:rPr>
          <w:rFonts w:ascii="Times New Roman" w:hAnsi="Times New Roman" w:cs="Times New Roman"/>
          <w:sz w:val="24"/>
          <w:szCs w:val="24"/>
        </w:rPr>
        <w:t xml:space="preserve">Casey Burton (Phelps Health), </w:t>
      </w:r>
      <w:r w:rsidR="00E27054">
        <w:rPr>
          <w:rFonts w:ascii="Times New Roman" w:hAnsi="Times New Roman" w:cs="Times New Roman"/>
          <w:sz w:val="24"/>
          <w:szCs w:val="24"/>
        </w:rPr>
        <w:t xml:space="preserve">Jessica </w:t>
      </w:r>
      <w:proofErr w:type="spellStart"/>
      <w:r w:rsidR="00E27054">
        <w:rPr>
          <w:rFonts w:ascii="Times New Roman" w:hAnsi="Times New Roman" w:cs="Times New Roman"/>
          <w:sz w:val="24"/>
          <w:szCs w:val="24"/>
        </w:rPr>
        <w:t>Butrey</w:t>
      </w:r>
      <w:proofErr w:type="spellEnd"/>
      <w:r w:rsidR="00E27054">
        <w:rPr>
          <w:rFonts w:ascii="Times New Roman" w:hAnsi="Times New Roman" w:cs="Times New Roman"/>
          <w:sz w:val="24"/>
          <w:szCs w:val="24"/>
        </w:rPr>
        <w:t xml:space="preserve"> (Crawford Co. Jail), </w:t>
      </w:r>
      <w:r>
        <w:rPr>
          <w:rFonts w:ascii="Times New Roman" w:hAnsi="Times New Roman" w:cs="Times New Roman"/>
          <w:sz w:val="24"/>
          <w:szCs w:val="24"/>
        </w:rPr>
        <w:t>Mark Calvert (Associate Judge, 25</w:t>
      </w:r>
      <w:r w:rsidRPr="00C90A94">
        <w:rPr>
          <w:rFonts w:ascii="Times New Roman" w:hAnsi="Times New Roman" w:cs="Times New Roman"/>
          <w:sz w:val="24"/>
          <w:szCs w:val="24"/>
          <w:vertAlign w:val="superscript"/>
        </w:rPr>
        <w:t>th</w:t>
      </w:r>
      <w:r>
        <w:rPr>
          <w:rFonts w:ascii="Times New Roman" w:hAnsi="Times New Roman" w:cs="Times New Roman"/>
          <w:sz w:val="24"/>
          <w:szCs w:val="24"/>
        </w:rPr>
        <w:t xml:space="preserve"> Cir.), </w:t>
      </w:r>
      <w:r w:rsidR="00366FFA">
        <w:rPr>
          <w:rFonts w:ascii="Times New Roman" w:hAnsi="Times New Roman" w:cs="Times New Roman"/>
          <w:sz w:val="24"/>
          <w:szCs w:val="24"/>
        </w:rPr>
        <w:t xml:space="preserve">Cyndi D’Onofrio (Gas/Osage Juvenile Office), </w:t>
      </w:r>
      <w:r w:rsidR="00C44E42">
        <w:rPr>
          <w:rFonts w:ascii="Times New Roman" w:hAnsi="Times New Roman" w:cs="Times New Roman"/>
          <w:sz w:val="24"/>
          <w:szCs w:val="24"/>
        </w:rPr>
        <w:t xml:space="preserve">Heather Durbin (Kids’ Harbor), </w:t>
      </w:r>
      <w:r>
        <w:rPr>
          <w:rFonts w:ascii="Times New Roman" w:hAnsi="Times New Roman" w:cs="Times New Roman"/>
          <w:sz w:val="24"/>
          <w:szCs w:val="24"/>
        </w:rPr>
        <w:t xml:space="preserve">Jim Fleming (City of St. James), </w:t>
      </w:r>
      <w:r w:rsidR="00C44E42">
        <w:rPr>
          <w:rFonts w:ascii="Times New Roman" w:hAnsi="Times New Roman" w:cs="Times New Roman"/>
          <w:sz w:val="24"/>
          <w:szCs w:val="24"/>
        </w:rPr>
        <w:t>Carolyn Gerber (Children’s Div. 25</w:t>
      </w:r>
      <w:r w:rsidR="00C44E42" w:rsidRPr="00C44E42">
        <w:rPr>
          <w:rFonts w:ascii="Times New Roman" w:hAnsi="Times New Roman" w:cs="Times New Roman"/>
          <w:sz w:val="24"/>
          <w:szCs w:val="24"/>
          <w:vertAlign w:val="superscript"/>
        </w:rPr>
        <w:t>th</w:t>
      </w:r>
      <w:r w:rsidR="00C44E42">
        <w:rPr>
          <w:rFonts w:ascii="Times New Roman" w:hAnsi="Times New Roman" w:cs="Times New Roman"/>
          <w:sz w:val="24"/>
          <w:szCs w:val="24"/>
        </w:rPr>
        <w:t xml:space="preserve"> Cir.), Jan Haviland (Private), </w:t>
      </w:r>
      <w:r>
        <w:rPr>
          <w:rFonts w:ascii="Times New Roman" w:hAnsi="Times New Roman" w:cs="Times New Roman"/>
          <w:sz w:val="24"/>
          <w:szCs w:val="24"/>
        </w:rPr>
        <w:t xml:space="preserve">Mary Heywood (Mid-Ozark CASA), </w:t>
      </w:r>
      <w:r w:rsidR="00E27054">
        <w:rPr>
          <w:rFonts w:ascii="Times New Roman" w:hAnsi="Times New Roman" w:cs="Times New Roman"/>
          <w:sz w:val="24"/>
          <w:szCs w:val="24"/>
        </w:rPr>
        <w:t>Kevin Hillman</w:t>
      </w:r>
      <w:r w:rsidR="00C44E42">
        <w:rPr>
          <w:rFonts w:ascii="Times New Roman" w:hAnsi="Times New Roman" w:cs="Times New Roman"/>
          <w:sz w:val="24"/>
          <w:szCs w:val="24"/>
        </w:rPr>
        <w:t xml:space="preserve"> (Pulaski Prosecuting), </w:t>
      </w:r>
      <w:r w:rsidR="00E27054">
        <w:rPr>
          <w:rFonts w:ascii="Times New Roman" w:hAnsi="Times New Roman" w:cs="Times New Roman"/>
          <w:sz w:val="24"/>
          <w:szCs w:val="24"/>
        </w:rPr>
        <w:t>Scott John (</w:t>
      </w:r>
      <w:proofErr w:type="spellStart"/>
      <w:r w:rsidR="00E27054">
        <w:rPr>
          <w:rFonts w:ascii="Times New Roman" w:hAnsi="Times New Roman" w:cs="Times New Roman"/>
          <w:sz w:val="24"/>
          <w:szCs w:val="24"/>
        </w:rPr>
        <w:t>Maries</w:t>
      </w:r>
      <w:proofErr w:type="spellEnd"/>
      <w:r w:rsidR="00FB3426">
        <w:rPr>
          <w:rFonts w:ascii="Times New Roman" w:hAnsi="Times New Roman" w:cs="Times New Roman"/>
          <w:sz w:val="24"/>
          <w:szCs w:val="24"/>
        </w:rPr>
        <w:t xml:space="preserve"> </w:t>
      </w:r>
      <w:r w:rsidR="00E27054">
        <w:rPr>
          <w:rFonts w:ascii="Times New Roman" w:hAnsi="Times New Roman" w:cs="Times New Roman"/>
          <w:sz w:val="24"/>
          <w:szCs w:val="24"/>
        </w:rPr>
        <w:t>Law Enforcement)</w:t>
      </w:r>
      <w:r>
        <w:rPr>
          <w:rFonts w:ascii="Times New Roman" w:hAnsi="Times New Roman" w:cs="Times New Roman"/>
          <w:sz w:val="24"/>
          <w:szCs w:val="24"/>
        </w:rPr>
        <w:t xml:space="preserve">, Linda Kozlowski (Phelps </w:t>
      </w:r>
      <w:proofErr w:type="spellStart"/>
      <w:r>
        <w:rPr>
          <w:rFonts w:ascii="Times New Roman" w:hAnsi="Times New Roman" w:cs="Times New Roman"/>
          <w:sz w:val="24"/>
          <w:szCs w:val="24"/>
        </w:rPr>
        <w:t>Maries</w:t>
      </w:r>
      <w:proofErr w:type="spellEnd"/>
      <w:r>
        <w:rPr>
          <w:rFonts w:ascii="Times New Roman" w:hAnsi="Times New Roman" w:cs="Times New Roman"/>
          <w:sz w:val="24"/>
          <w:szCs w:val="24"/>
        </w:rPr>
        <w:t xml:space="preserve"> Health), Jamie Myers (Prevention Consultants of MO), Teresa Norton (Belle), </w:t>
      </w:r>
      <w:r w:rsidR="00366FFA">
        <w:rPr>
          <w:rFonts w:ascii="Times New Roman" w:hAnsi="Times New Roman" w:cs="Times New Roman"/>
          <w:sz w:val="24"/>
          <w:szCs w:val="24"/>
        </w:rPr>
        <w:t xml:space="preserve">Bonnie </w:t>
      </w:r>
      <w:proofErr w:type="spellStart"/>
      <w:r w:rsidR="00366FFA">
        <w:rPr>
          <w:rFonts w:ascii="Times New Roman" w:hAnsi="Times New Roman" w:cs="Times New Roman"/>
          <w:sz w:val="24"/>
          <w:szCs w:val="24"/>
        </w:rPr>
        <w:t>Prigge</w:t>
      </w:r>
      <w:proofErr w:type="spellEnd"/>
      <w:r w:rsidR="00366FFA">
        <w:rPr>
          <w:rFonts w:ascii="Times New Roman" w:hAnsi="Times New Roman" w:cs="Times New Roman"/>
          <w:sz w:val="24"/>
          <w:szCs w:val="24"/>
        </w:rPr>
        <w:t xml:space="preserve"> (MRPC), </w:t>
      </w:r>
      <w:r>
        <w:rPr>
          <w:rFonts w:ascii="Times New Roman" w:hAnsi="Times New Roman" w:cs="Times New Roman"/>
          <w:sz w:val="24"/>
          <w:szCs w:val="24"/>
        </w:rPr>
        <w:t>Felisha Richards (YCHC), Elizabeth Satterfield (Children’s Div. 25</w:t>
      </w:r>
      <w:r w:rsidRPr="00AB6983">
        <w:rPr>
          <w:rFonts w:ascii="Times New Roman" w:hAnsi="Times New Roman" w:cs="Times New Roman"/>
          <w:sz w:val="24"/>
          <w:szCs w:val="24"/>
          <w:vertAlign w:val="superscript"/>
        </w:rPr>
        <w:t>th</w:t>
      </w:r>
      <w:r>
        <w:rPr>
          <w:rFonts w:ascii="Times New Roman" w:hAnsi="Times New Roman" w:cs="Times New Roman"/>
          <w:sz w:val="24"/>
          <w:szCs w:val="24"/>
        </w:rPr>
        <w:t xml:space="preserve"> Cir.), </w:t>
      </w:r>
      <w:r w:rsidR="00C44E42">
        <w:rPr>
          <w:rFonts w:ascii="Times New Roman" w:hAnsi="Times New Roman" w:cs="Times New Roman"/>
          <w:sz w:val="24"/>
          <w:szCs w:val="24"/>
        </w:rPr>
        <w:t>Stephanie Schindler (MU Extension), Theresa Schmitt (Mid-Ozark CASA), Sean Seibert (Invent Yourself)</w:t>
      </w:r>
      <w:r w:rsidR="00366FFA">
        <w:rPr>
          <w:rFonts w:ascii="Times New Roman" w:hAnsi="Times New Roman" w:cs="Times New Roman"/>
          <w:sz w:val="24"/>
          <w:szCs w:val="24"/>
        </w:rPr>
        <w:t xml:space="preserve">, Tracy </w:t>
      </w:r>
      <w:proofErr w:type="spellStart"/>
      <w:r w:rsidR="00366FFA">
        <w:rPr>
          <w:rFonts w:ascii="Times New Roman" w:hAnsi="Times New Roman" w:cs="Times New Roman"/>
          <w:sz w:val="24"/>
          <w:szCs w:val="24"/>
        </w:rPr>
        <w:t>Sovar</w:t>
      </w:r>
      <w:proofErr w:type="spellEnd"/>
      <w:r w:rsidR="00366FFA">
        <w:rPr>
          <w:rFonts w:ascii="Times New Roman" w:hAnsi="Times New Roman" w:cs="Times New Roman"/>
          <w:sz w:val="24"/>
          <w:szCs w:val="24"/>
        </w:rPr>
        <w:t xml:space="preserve"> (MADAC), </w:t>
      </w:r>
      <w:r w:rsidR="00E27054">
        <w:rPr>
          <w:rFonts w:ascii="Times New Roman" w:hAnsi="Times New Roman" w:cs="Times New Roman"/>
          <w:sz w:val="24"/>
          <w:szCs w:val="24"/>
        </w:rPr>
        <w:t xml:space="preserve">Janet West (LPC), </w:t>
      </w:r>
      <w:r>
        <w:rPr>
          <w:rFonts w:ascii="Times New Roman" w:hAnsi="Times New Roman" w:cs="Times New Roman"/>
          <w:sz w:val="24"/>
          <w:szCs w:val="24"/>
        </w:rPr>
        <w:t>Beverly Williams (Washington County Memorial Hospital)</w:t>
      </w:r>
      <w:r w:rsidRPr="00E918A0">
        <w:rPr>
          <w:rFonts w:ascii="Times New Roman" w:hAnsi="Times New Roman" w:cs="Times New Roman"/>
          <w:sz w:val="24"/>
          <w:szCs w:val="24"/>
        </w:rPr>
        <w:t xml:space="preserve"> </w:t>
      </w:r>
    </w:p>
    <w:p w14:paraId="53A00E12" w14:textId="77777777" w:rsidR="005D6C33" w:rsidRDefault="005D6C33" w:rsidP="00F047FD">
      <w:pPr>
        <w:spacing w:after="0" w:line="240" w:lineRule="auto"/>
        <w:jc w:val="both"/>
        <w:rPr>
          <w:rFonts w:ascii="Times New Roman" w:hAnsi="Times New Roman" w:cs="Times New Roman"/>
          <w:sz w:val="24"/>
          <w:szCs w:val="24"/>
        </w:rPr>
      </w:pPr>
    </w:p>
    <w:p w14:paraId="3E48A11B" w14:textId="77777777" w:rsidR="005D6C33" w:rsidRDefault="005D6C33" w:rsidP="00F047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MRPC Staff Present: </w:t>
      </w:r>
      <w:r>
        <w:rPr>
          <w:rFonts w:ascii="Times New Roman" w:hAnsi="Times New Roman" w:cs="Times New Roman"/>
          <w:sz w:val="24"/>
          <w:szCs w:val="24"/>
        </w:rPr>
        <w:t xml:space="preserve"> Anne </w:t>
      </w:r>
      <w:proofErr w:type="spellStart"/>
      <w:r>
        <w:rPr>
          <w:rFonts w:ascii="Times New Roman" w:hAnsi="Times New Roman" w:cs="Times New Roman"/>
          <w:sz w:val="24"/>
          <w:szCs w:val="24"/>
        </w:rPr>
        <w:t>Freand</w:t>
      </w:r>
      <w:proofErr w:type="spellEnd"/>
      <w:r>
        <w:rPr>
          <w:rFonts w:ascii="Times New Roman" w:hAnsi="Times New Roman" w:cs="Times New Roman"/>
          <w:sz w:val="24"/>
          <w:szCs w:val="24"/>
        </w:rPr>
        <w:t xml:space="preserve">, </w:t>
      </w:r>
      <w:r w:rsidR="00C44E42">
        <w:rPr>
          <w:rFonts w:ascii="Times New Roman" w:hAnsi="Times New Roman" w:cs="Times New Roman"/>
          <w:sz w:val="24"/>
          <w:szCs w:val="24"/>
        </w:rPr>
        <w:t xml:space="preserve">Christa Harmon, </w:t>
      </w:r>
      <w:r>
        <w:rPr>
          <w:rFonts w:ascii="Times New Roman" w:hAnsi="Times New Roman" w:cs="Times New Roman"/>
          <w:sz w:val="24"/>
          <w:szCs w:val="24"/>
        </w:rPr>
        <w:t>Jane Johannsen, Rebecca Losing, Samantha Maddison, Mark Perkins</w:t>
      </w:r>
    </w:p>
    <w:p w14:paraId="0359571D" w14:textId="77777777" w:rsidR="005D6C33" w:rsidRDefault="005D6C33" w:rsidP="00F047FD">
      <w:pPr>
        <w:spacing w:after="0" w:line="240" w:lineRule="auto"/>
        <w:jc w:val="both"/>
        <w:rPr>
          <w:rFonts w:ascii="Times New Roman" w:hAnsi="Times New Roman" w:cs="Times New Roman"/>
          <w:sz w:val="24"/>
          <w:szCs w:val="24"/>
        </w:rPr>
      </w:pPr>
    </w:p>
    <w:p w14:paraId="156F9FE5" w14:textId="77777777" w:rsidR="005D6C33" w:rsidRDefault="005D6C33" w:rsidP="00F047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Welcome</w:t>
      </w:r>
      <w:r w:rsidR="004E12F2">
        <w:rPr>
          <w:rFonts w:ascii="Times New Roman" w:hAnsi="Times New Roman" w:cs="Times New Roman"/>
          <w:b/>
          <w:sz w:val="24"/>
          <w:szCs w:val="24"/>
        </w:rPr>
        <w:t xml:space="preserve"> and Introductions</w:t>
      </w:r>
      <w:r>
        <w:rPr>
          <w:rFonts w:ascii="Times New Roman" w:hAnsi="Times New Roman" w:cs="Times New Roman"/>
          <w:b/>
          <w:sz w:val="24"/>
          <w:szCs w:val="24"/>
        </w:rPr>
        <w:t xml:space="preserve">: </w:t>
      </w:r>
      <w:r>
        <w:rPr>
          <w:rFonts w:ascii="Times New Roman" w:hAnsi="Times New Roman" w:cs="Times New Roman"/>
          <w:sz w:val="24"/>
          <w:szCs w:val="24"/>
        </w:rPr>
        <w:t xml:space="preserve">Jane Johannsen, Project Coordinator, welcomed </w:t>
      </w:r>
      <w:r w:rsidR="00FB5B24">
        <w:rPr>
          <w:rFonts w:ascii="Times New Roman" w:hAnsi="Times New Roman" w:cs="Times New Roman"/>
          <w:sz w:val="24"/>
          <w:szCs w:val="24"/>
        </w:rPr>
        <w:t>Zoom participants</w:t>
      </w:r>
      <w:r>
        <w:rPr>
          <w:rFonts w:ascii="Times New Roman" w:hAnsi="Times New Roman" w:cs="Times New Roman"/>
          <w:sz w:val="24"/>
          <w:szCs w:val="24"/>
        </w:rPr>
        <w:t xml:space="preserve"> at 2:00 pm</w:t>
      </w:r>
      <w:r w:rsidR="00FB5B24">
        <w:rPr>
          <w:rFonts w:ascii="Times New Roman" w:hAnsi="Times New Roman" w:cs="Times New Roman"/>
          <w:sz w:val="24"/>
          <w:szCs w:val="24"/>
        </w:rPr>
        <w:t xml:space="preserve"> and commenced the meeting at 2:05 pm</w:t>
      </w:r>
      <w:r>
        <w:rPr>
          <w:rFonts w:ascii="Times New Roman" w:hAnsi="Times New Roman" w:cs="Times New Roman"/>
          <w:sz w:val="24"/>
          <w:szCs w:val="24"/>
        </w:rPr>
        <w:t xml:space="preserve">. </w:t>
      </w:r>
    </w:p>
    <w:p w14:paraId="7655DC0B" w14:textId="77777777" w:rsidR="005D6C33" w:rsidRDefault="005D6C33" w:rsidP="00F047FD">
      <w:pPr>
        <w:spacing w:after="0" w:line="240" w:lineRule="auto"/>
        <w:jc w:val="both"/>
        <w:rPr>
          <w:rFonts w:ascii="Times New Roman" w:hAnsi="Times New Roman" w:cs="Times New Roman"/>
          <w:sz w:val="24"/>
          <w:szCs w:val="24"/>
        </w:rPr>
      </w:pPr>
    </w:p>
    <w:p w14:paraId="56E7999E" w14:textId="77777777" w:rsidR="005D6C33" w:rsidRDefault="008C2540" w:rsidP="00F047FD">
      <w:pPr>
        <w:spacing w:line="240" w:lineRule="auto"/>
        <w:jc w:val="both"/>
        <w:rPr>
          <w:rFonts w:ascii="Times New Roman" w:hAnsi="Times New Roman" w:cs="Times New Roman"/>
          <w:sz w:val="24"/>
          <w:szCs w:val="24"/>
        </w:rPr>
      </w:pPr>
      <w:r>
        <w:rPr>
          <w:rFonts w:ascii="Times New Roman" w:hAnsi="Times New Roman" w:cs="Times New Roman"/>
          <w:b/>
          <w:sz w:val="24"/>
          <w:szCs w:val="24"/>
        </w:rPr>
        <w:t>Updates</w:t>
      </w:r>
      <w:r w:rsidR="005D6C33">
        <w:rPr>
          <w:rFonts w:ascii="Times New Roman" w:hAnsi="Times New Roman" w:cs="Times New Roman"/>
          <w:b/>
          <w:sz w:val="24"/>
          <w:szCs w:val="24"/>
        </w:rPr>
        <w:t xml:space="preserve">: </w:t>
      </w:r>
      <w:r>
        <w:rPr>
          <w:rFonts w:ascii="Times New Roman" w:hAnsi="Times New Roman" w:cs="Times New Roman"/>
          <w:sz w:val="24"/>
          <w:szCs w:val="24"/>
        </w:rPr>
        <w:t>Jane Johannsen updated the consortium on the COVID-OAYI contingency plan and timeline. By utilizing online resources and meeting tools, MRPC anticipates minimal disruptions to the original timeline in regards to OAYI consortium involvement. As stated in the March 10</w:t>
      </w:r>
      <w:r w:rsidRPr="008C2540">
        <w:rPr>
          <w:rFonts w:ascii="Times New Roman" w:hAnsi="Times New Roman" w:cs="Times New Roman"/>
          <w:sz w:val="24"/>
          <w:szCs w:val="24"/>
          <w:vertAlign w:val="superscript"/>
        </w:rPr>
        <w:t>th</w:t>
      </w:r>
      <w:r>
        <w:rPr>
          <w:rFonts w:ascii="Times New Roman" w:hAnsi="Times New Roman" w:cs="Times New Roman"/>
          <w:sz w:val="24"/>
          <w:szCs w:val="24"/>
        </w:rPr>
        <w:t xml:space="preserve"> OAYI meeting, youth participation has been reevaluated and postponed until the fall semester. </w:t>
      </w:r>
    </w:p>
    <w:p w14:paraId="0DFD138D" w14:textId="77777777" w:rsidR="008C2540" w:rsidRDefault="008C2540" w:rsidP="00F047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Rebecca Losing mentioned two projects that have been discussed internally: 1) a three-part webinar series, </w:t>
      </w:r>
      <w:r w:rsidR="009A2590">
        <w:rPr>
          <w:rFonts w:ascii="Times New Roman" w:hAnsi="Times New Roman" w:cs="Times New Roman"/>
          <w:sz w:val="24"/>
          <w:szCs w:val="24"/>
        </w:rPr>
        <w:t xml:space="preserve">in a possible partnership with Prevention Consultants of MO and Missouri’s Department of Mental Health, </w:t>
      </w:r>
      <w:r>
        <w:rPr>
          <w:rFonts w:ascii="Times New Roman" w:hAnsi="Times New Roman" w:cs="Times New Roman"/>
          <w:sz w:val="24"/>
          <w:szCs w:val="24"/>
        </w:rPr>
        <w:t>focused on trauma-informed care; and 2) social media videos highlighting members of the OAYI consortium and addressing, “coping with a substance use disorder during a crisis.” MRPC will be following up with Your Community Health Center regarding participation in the webinar series, and the entire consortium regarding participation in the social media videos.</w:t>
      </w:r>
    </w:p>
    <w:p w14:paraId="40E3B0D6" w14:textId="77777777" w:rsidR="00DF1144" w:rsidRPr="008C2540" w:rsidRDefault="00DF1144" w:rsidP="00F047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Jane Johannsen </w:t>
      </w:r>
      <w:r w:rsidR="004F2034">
        <w:rPr>
          <w:rFonts w:ascii="Times New Roman" w:hAnsi="Times New Roman" w:cs="Times New Roman"/>
          <w:sz w:val="24"/>
          <w:szCs w:val="24"/>
        </w:rPr>
        <w:t>made note of</w:t>
      </w:r>
      <w:r>
        <w:rPr>
          <w:rFonts w:ascii="Times New Roman" w:hAnsi="Times New Roman" w:cs="Times New Roman"/>
          <w:sz w:val="24"/>
          <w:szCs w:val="24"/>
        </w:rPr>
        <w:t xml:space="preserve"> the consortium’s participation rate of the April 14</w:t>
      </w:r>
      <w:r w:rsidRPr="00DF1144">
        <w:rPr>
          <w:rFonts w:ascii="Times New Roman" w:hAnsi="Times New Roman" w:cs="Times New Roman"/>
          <w:sz w:val="24"/>
          <w:szCs w:val="24"/>
          <w:vertAlign w:val="superscript"/>
        </w:rPr>
        <w:t>th</w:t>
      </w:r>
      <w:r>
        <w:rPr>
          <w:rFonts w:ascii="Times New Roman" w:hAnsi="Times New Roman" w:cs="Times New Roman"/>
          <w:sz w:val="24"/>
          <w:szCs w:val="24"/>
        </w:rPr>
        <w:t xml:space="preserve"> Focus Group discussion (51%) and the April 16</w:t>
      </w:r>
      <w:r w:rsidRPr="00DF1144">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spellStart"/>
      <w:r>
        <w:rPr>
          <w:rFonts w:ascii="Times New Roman" w:hAnsi="Times New Roman" w:cs="Times New Roman"/>
          <w:sz w:val="24"/>
          <w:szCs w:val="24"/>
        </w:rPr>
        <w:t>Typeform</w:t>
      </w:r>
      <w:proofErr w:type="spellEnd"/>
      <w:r>
        <w:rPr>
          <w:rFonts w:ascii="Times New Roman" w:hAnsi="Times New Roman" w:cs="Times New Roman"/>
          <w:sz w:val="24"/>
          <w:szCs w:val="24"/>
        </w:rPr>
        <w:t xml:space="preserve"> Survey (59%). </w:t>
      </w:r>
      <w:r w:rsidR="004F2034">
        <w:rPr>
          <w:rFonts w:ascii="Times New Roman" w:hAnsi="Times New Roman" w:cs="Times New Roman"/>
          <w:sz w:val="24"/>
          <w:szCs w:val="24"/>
        </w:rPr>
        <w:t xml:space="preserve">She thanked the participants for the continued support during COVID’s challenging times. </w:t>
      </w:r>
    </w:p>
    <w:p w14:paraId="7A03C673" w14:textId="77777777" w:rsidR="005D6C33" w:rsidRPr="00A031C2" w:rsidRDefault="00A031C2" w:rsidP="00F047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Strengths Summary: </w:t>
      </w:r>
      <w:r>
        <w:rPr>
          <w:rFonts w:ascii="Times New Roman" w:hAnsi="Times New Roman" w:cs="Times New Roman"/>
          <w:sz w:val="24"/>
          <w:szCs w:val="24"/>
        </w:rPr>
        <w:t xml:space="preserve">Jane Johannsen </w:t>
      </w:r>
      <w:r w:rsidR="00C76806">
        <w:rPr>
          <w:rFonts w:ascii="Times New Roman" w:hAnsi="Times New Roman" w:cs="Times New Roman"/>
          <w:sz w:val="24"/>
          <w:szCs w:val="24"/>
        </w:rPr>
        <w:t xml:space="preserve">presented all of the </w:t>
      </w:r>
      <w:r>
        <w:rPr>
          <w:rFonts w:ascii="Times New Roman" w:hAnsi="Times New Roman" w:cs="Times New Roman"/>
          <w:sz w:val="24"/>
          <w:szCs w:val="24"/>
        </w:rPr>
        <w:t>prioritized strengths from the February 21</w:t>
      </w:r>
      <w:r w:rsidRPr="00A031C2">
        <w:rPr>
          <w:rFonts w:ascii="Times New Roman" w:hAnsi="Times New Roman" w:cs="Times New Roman"/>
          <w:sz w:val="24"/>
          <w:szCs w:val="24"/>
          <w:vertAlign w:val="superscript"/>
        </w:rPr>
        <w:t>st</w:t>
      </w:r>
      <w:r>
        <w:rPr>
          <w:rFonts w:ascii="Times New Roman" w:hAnsi="Times New Roman" w:cs="Times New Roman"/>
          <w:sz w:val="24"/>
          <w:szCs w:val="24"/>
        </w:rPr>
        <w:t xml:space="preserve"> and March 10</w:t>
      </w:r>
      <w:r w:rsidRPr="00A031C2">
        <w:rPr>
          <w:rFonts w:ascii="Times New Roman" w:hAnsi="Times New Roman" w:cs="Times New Roman"/>
          <w:sz w:val="24"/>
          <w:szCs w:val="24"/>
          <w:vertAlign w:val="superscript"/>
        </w:rPr>
        <w:t>th</w:t>
      </w:r>
      <w:r>
        <w:rPr>
          <w:rFonts w:ascii="Times New Roman" w:hAnsi="Times New Roman" w:cs="Times New Roman"/>
          <w:sz w:val="24"/>
          <w:szCs w:val="24"/>
        </w:rPr>
        <w:t xml:space="preserve"> OAYI meetings</w:t>
      </w:r>
      <w:r w:rsidR="00C76806">
        <w:rPr>
          <w:rFonts w:ascii="Times New Roman" w:hAnsi="Times New Roman" w:cs="Times New Roman"/>
          <w:sz w:val="24"/>
          <w:szCs w:val="24"/>
        </w:rPr>
        <w:t>, and reviewed the top five</w:t>
      </w:r>
      <w:r>
        <w:rPr>
          <w:rFonts w:ascii="Times New Roman" w:hAnsi="Times New Roman" w:cs="Times New Roman"/>
          <w:sz w:val="24"/>
          <w:szCs w:val="24"/>
        </w:rPr>
        <w:t xml:space="preserve">: (28 votes) prevention programs; (17 votes) drug courts; (14 votes) collaborative/inter-agency teams; (11 votes) faith-based organizations; and (10 votes) region-wide decrease in OUD stigma. She called for additional comments; none were made. </w:t>
      </w:r>
    </w:p>
    <w:p w14:paraId="7DE11944" w14:textId="77777777" w:rsidR="005D6C33" w:rsidRDefault="005D6C33" w:rsidP="00F047FD">
      <w:pPr>
        <w:spacing w:after="0" w:line="240" w:lineRule="auto"/>
        <w:jc w:val="both"/>
        <w:rPr>
          <w:rFonts w:ascii="Times New Roman" w:hAnsi="Times New Roman" w:cs="Times New Roman"/>
          <w:sz w:val="24"/>
          <w:szCs w:val="24"/>
        </w:rPr>
      </w:pPr>
    </w:p>
    <w:p w14:paraId="3F9350B2" w14:textId="77777777" w:rsidR="005D6C33" w:rsidRDefault="00A3021B" w:rsidP="00F047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Weaknesses Summary</w:t>
      </w:r>
      <w:r w:rsidR="005D6C33">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Jane Johannsen </w:t>
      </w:r>
      <w:r w:rsidR="00C76806">
        <w:rPr>
          <w:rFonts w:ascii="Times New Roman" w:hAnsi="Times New Roman" w:cs="Times New Roman"/>
          <w:sz w:val="24"/>
          <w:szCs w:val="24"/>
        </w:rPr>
        <w:t xml:space="preserve">presented all of </w:t>
      </w:r>
      <w:r>
        <w:rPr>
          <w:rFonts w:ascii="Times New Roman" w:hAnsi="Times New Roman" w:cs="Times New Roman"/>
          <w:sz w:val="24"/>
          <w:szCs w:val="24"/>
        </w:rPr>
        <w:t>the prioritized weaknesses from the February 21</w:t>
      </w:r>
      <w:r w:rsidRPr="00A3021B">
        <w:rPr>
          <w:rFonts w:ascii="Times New Roman" w:hAnsi="Times New Roman" w:cs="Times New Roman"/>
          <w:sz w:val="24"/>
          <w:szCs w:val="24"/>
          <w:vertAlign w:val="superscript"/>
        </w:rPr>
        <w:t>st</w:t>
      </w:r>
      <w:r>
        <w:rPr>
          <w:rFonts w:ascii="Times New Roman" w:hAnsi="Times New Roman" w:cs="Times New Roman"/>
          <w:sz w:val="24"/>
          <w:szCs w:val="24"/>
        </w:rPr>
        <w:t xml:space="preserve"> and </w:t>
      </w:r>
      <w:r w:rsidR="00C76806">
        <w:rPr>
          <w:rFonts w:ascii="Times New Roman" w:hAnsi="Times New Roman" w:cs="Times New Roman"/>
          <w:sz w:val="24"/>
          <w:szCs w:val="24"/>
        </w:rPr>
        <w:t>March 10</w:t>
      </w:r>
      <w:r w:rsidR="00C76806" w:rsidRPr="00C76806">
        <w:rPr>
          <w:rFonts w:ascii="Times New Roman" w:hAnsi="Times New Roman" w:cs="Times New Roman"/>
          <w:sz w:val="24"/>
          <w:szCs w:val="24"/>
          <w:vertAlign w:val="superscript"/>
        </w:rPr>
        <w:t>th</w:t>
      </w:r>
      <w:r w:rsidR="00C76806">
        <w:rPr>
          <w:rFonts w:ascii="Times New Roman" w:hAnsi="Times New Roman" w:cs="Times New Roman"/>
          <w:sz w:val="24"/>
          <w:szCs w:val="24"/>
        </w:rPr>
        <w:t xml:space="preserve"> OAYI meetings, and reviewed the top five: (22 votes) need for trauma-informed individuals, lack of knowledge, persistent generational trauma, lack of identified </w:t>
      </w:r>
      <w:r w:rsidR="00C76806">
        <w:rPr>
          <w:rFonts w:ascii="Times New Roman" w:hAnsi="Times New Roman" w:cs="Times New Roman"/>
          <w:sz w:val="24"/>
          <w:szCs w:val="24"/>
        </w:rPr>
        <w:lastRenderedPageBreak/>
        <w:t>trauma, lack of resources for diverse methods of healing; (18 votes) lack of local activities and positive diversions for youth; (13 votes) grant/project long term financial stability and sustainability; (10 votes) workforce shortage (and it’s negative impacts on at-risk families); and (8 votes) lack of licensed, clinical counselors in schools. She called for additional comments; none were made.</w:t>
      </w:r>
    </w:p>
    <w:p w14:paraId="118B9469" w14:textId="77777777" w:rsidR="00C76806" w:rsidRPr="00A3021B" w:rsidRDefault="00C76806" w:rsidP="00F047FD">
      <w:pPr>
        <w:spacing w:after="0" w:line="240" w:lineRule="auto"/>
        <w:jc w:val="both"/>
        <w:rPr>
          <w:rFonts w:ascii="Times New Roman" w:hAnsi="Times New Roman" w:cs="Times New Roman"/>
          <w:sz w:val="24"/>
          <w:szCs w:val="24"/>
        </w:rPr>
      </w:pPr>
    </w:p>
    <w:p w14:paraId="368BE466" w14:textId="77777777" w:rsidR="00CF7363" w:rsidRDefault="007D50AB" w:rsidP="00F047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Prepopulated Opportunities</w:t>
      </w:r>
      <w:r w:rsidR="005D6C33">
        <w:rPr>
          <w:rFonts w:ascii="Times New Roman" w:hAnsi="Times New Roman" w:cs="Times New Roman"/>
          <w:b/>
          <w:sz w:val="24"/>
          <w:szCs w:val="24"/>
        </w:rPr>
        <w:t>:</w:t>
      </w:r>
      <w:r w:rsidR="00840245">
        <w:rPr>
          <w:rFonts w:ascii="Times New Roman" w:hAnsi="Times New Roman" w:cs="Times New Roman"/>
          <w:b/>
          <w:sz w:val="24"/>
          <w:szCs w:val="24"/>
        </w:rPr>
        <w:t xml:space="preserve"> </w:t>
      </w:r>
      <w:r w:rsidR="00840245">
        <w:rPr>
          <w:rFonts w:ascii="Times New Roman" w:hAnsi="Times New Roman" w:cs="Times New Roman"/>
          <w:sz w:val="24"/>
          <w:szCs w:val="24"/>
        </w:rPr>
        <w:t>Jane Johannsen presented the list of prepopulated opportunities</w:t>
      </w:r>
      <w:r w:rsidR="00CF7363">
        <w:rPr>
          <w:rFonts w:ascii="Times New Roman" w:hAnsi="Times New Roman" w:cs="Times New Roman"/>
          <w:sz w:val="24"/>
          <w:szCs w:val="24"/>
        </w:rPr>
        <w:t>:</w:t>
      </w:r>
    </w:p>
    <w:p w14:paraId="77A32D4D"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 xml:space="preserve">Crisis Intervention Team training for </w:t>
      </w:r>
      <w:proofErr w:type="spellStart"/>
      <w:r w:rsidRPr="00CF7363">
        <w:rPr>
          <w:rFonts w:ascii="Times New Roman" w:hAnsi="Times New Roman" w:cs="Times New Roman"/>
          <w:sz w:val="24"/>
          <w:szCs w:val="24"/>
        </w:rPr>
        <w:t>Maries</w:t>
      </w:r>
      <w:proofErr w:type="spellEnd"/>
      <w:r w:rsidRPr="00CF7363">
        <w:rPr>
          <w:rFonts w:ascii="Times New Roman" w:hAnsi="Times New Roman" w:cs="Times New Roman"/>
          <w:sz w:val="24"/>
          <w:szCs w:val="24"/>
        </w:rPr>
        <w:t xml:space="preserve"> County</w:t>
      </w:r>
    </w:p>
    <w:p w14:paraId="4A0DD769"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Family court to all eight counties</w:t>
      </w:r>
    </w:p>
    <w:p w14:paraId="100DBB7A"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Drug court to all eight counties</w:t>
      </w:r>
    </w:p>
    <w:p w14:paraId="79DDF31C"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Training for foster care families</w:t>
      </w:r>
    </w:p>
    <w:p w14:paraId="52C4776D"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 xml:space="preserve">Educate legal entities (courts, JO, GAL, </w:t>
      </w:r>
      <w:r w:rsidRPr="00CF7363">
        <w:rPr>
          <w:rFonts w:ascii="Times New Roman" w:hAnsi="Times New Roman" w:cs="Times New Roman"/>
          <w:sz w:val="24"/>
          <w:szCs w:val="24"/>
        </w:rPr>
        <w:t>etc.) on addiction and recovery</w:t>
      </w:r>
    </w:p>
    <w:p w14:paraId="56266CFC"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"Educate the Educators" on trauma-informed care</w:t>
      </w:r>
    </w:p>
    <w:p w14:paraId="1B2FD7F7"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School Resource Officers to all eight counties</w:t>
      </w:r>
    </w:p>
    <w:p w14:paraId="157CDF19" w14:textId="22C9E9EA"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 xml:space="preserve">“Parents </w:t>
      </w:r>
      <w:r w:rsidR="00EB60FB">
        <w:rPr>
          <w:rFonts w:ascii="Times New Roman" w:hAnsi="Times New Roman" w:cs="Times New Roman"/>
          <w:sz w:val="24"/>
          <w:szCs w:val="24"/>
        </w:rPr>
        <w:t>a</w:t>
      </w:r>
      <w:r w:rsidRPr="00CF7363">
        <w:rPr>
          <w:rFonts w:ascii="Times New Roman" w:hAnsi="Times New Roman" w:cs="Times New Roman"/>
          <w:sz w:val="24"/>
          <w:szCs w:val="24"/>
        </w:rPr>
        <w:t xml:space="preserve">s Teachers” expansion </w:t>
      </w:r>
    </w:p>
    <w:p w14:paraId="728776AE"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“Say No to Drugs” - programs to educate on opioid use disorder</w:t>
      </w:r>
    </w:p>
    <w:p w14:paraId="51E0DEAE"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Youth-led coalitions</w:t>
      </w:r>
    </w:p>
    <w:p w14:paraId="3ACBA196"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Community-led coalitions</w:t>
      </w:r>
    </w:p>
    <w:p w14:paraId="3102D24E"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High school volunteer groups; community engagement with volunteers</w:t>
      </w:r>
    </w:p>
    <w:p w14:paraId="544AD9DE"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Empowerment/self-esteem programs for youth and young adults</w:t>
      </w:r>
    </w:p>
    <w:p w14:paraId="56950A31"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Positive diversions and activities for youth</w:t>
      </w:r>
    </w:p>
    <w:p w14:paraId="2EB4CCE6" w14:textId="4973E39F" w:rsidR="00000000"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Ministerial Alliances for community outreach and education</w:t>
      </w:r>
    </w:p>
    <w:p w14:paraId="2937924C"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“Community health fairs</w:t>
      </w:r>
      <w:r w:rsidRPr="00CF7363">
        <w:rPr>
          <w:rFonts w:ascii="Times New Roman" w:hAnsi="Times New Roman" w:cs="Times New Roman"/>
          <w:sz w:val="24"/>
          <w:szCs w:val="24"/>
        </w:rPr>
        <w:t>” - free medical exams and ‘family-friendly’</w:t>
      </w:r>
    </w:p>
    <w:p w14:paraId="53F43743"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Confidential and mental health resources in schools</w:t>
      </w:r>
    </w:p>
    <w:p w14:paraId="5AF8F462"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School resources to cover mental health and treatment for students</w:t>
      </w:r>
    </w:p>
    <w:p w14:paraId="1BC434C9"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Telehealth services in schools</w:t>
      </w:r>
    </w:p>
    <w:p w14:paraId="5129CD0C"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Social norming campaigns</w:t>
      </w:r>
    </w:p>
    <w:p w14:paraId="4BAC30E2"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Social hosting laws</w:t>
      </w:r>
    </w:p>
    <w:p w14:paraId="27DC1AAE"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Cross-agency/collaborative services</w:t>
      </w:r>
    </w:p>
    <w:p w14:paraId="41F8511D"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Recovery care for parents and families with at-risk youth in h</w:t>
      </w:r>
      <w:r w:rsidRPr="00CF7363">
        <w:rPr>
          <w:rFonts w:ascii="Times New Roman" w:hAnsi="Times New Roman" w:cs="Times New Roman"/>
          <w:sz w:val="24"/>
          <w:szCs w:val="24"/>
        </w:rPr>
        <w:t>ousehold</w:t>
      </w:r>
    </w:p>
    <w:p w14:paraId="6E4C9F72"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 xml:space="preserve">Physician certifications for Medicated Assisted Treatment (MAT) </w:t>
      </w:r>
    </w:p>
    <w:p w14:paraId="0C8DD76C"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Mental health care, counseling/therapy for youth and families</w:t>
      </w:r>
    </w:p>
    <w:p w14:paraId="388DF937"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Preventative/goal-oriented therapy to vulnerable youth and families</w:t>
      </w:r>
    </w:p>
    <w:p w14:paraId="399E888D"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Transportation services to treatment facilities</w:t>
      </w:r>
    </w:p>
    <w:p w14:paraId="11E94D56"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Family-strengthening programs</w:t>
      </w:r>
    </w:p>
    <w:p w14:paraId="3E4893FD" w14:textId="77777777" w:rsidR="00000000" w:rsidRPr="00CF7363" w:rsidRDefault="00434DBD" w:rsidP="00F047FD">
      <w:pPr>
        <w:numPr>
          <w:ilvl w:val="0"/>
          <w:numId w:val="3"/>
        </w:numPr>
        <w:spacing w:after="0" w:line="240" w:lineRule="auto"/>
        <w:jc w:val="both"/>
        <w:rPr>
          <w:rFonts w:ascii="Times New Roman" w:hAnsi="Times New Roman" w:cs="Times New Roman"/>
          <w:sz w:val="24"/>
          <w:szCs w:val="24"/>
        </w:rPr>
      </w:pPr>
      <w:r w:rsidRPr="00CF7363">
        <w:rPr>
          <w:rFonts w:ascii="Times New Roman" w:hAnsi="Times New Roman" w:cs="Times New Roman"/>
          <w:sz w:val="24"/>
          <w:szCs w:val="24"/>
        </w:rPr>
        <w:t xml:space="preserve">Engage employers/ peer support groups in </w:t>
      </w:r>
      <w:r w:rsidRPr="00CF7363">
        <w:rPr>
          <w:rFonts w:ascii="Times New Roman" w:hAnsi="Times New Roman" w:cs="Times New Roman"/>
          <w:sz w:val="24"/>
          <w:szCs w:val="24"/>
        </w:rPr>
        <w:t xml:space="preserve">the workforce </w:t>
      </w:r>
    </w:p>
    <w:p w14:paraId="7DF01E4E" w14:textId="77777777" w:rsidR="00CF7363" w:rsidRPr="00CF7363" w:rsidRDefault="00CF7363" w:rsidP="00F047FD">
      <w:pPr>
        <w:spacing w:after="0" w:line="240" w:lineRule="auto"/>
        <w:ind w:left="360"/>
        <w:jc w:val="both"/>
        <w:rPr>
          <w:rFonts w:ascii="Times New Roman" w:hAnsi="Times New Roman" w:cs="Times New Roman"/>
          <w:sz w:val="24"/>
          <w:szCs w:val="24"/>
        </w:rPr>
      </w:pPr>
    </w:p>
    <w:p w14:paraId="32C92828" w14:textId="0DF964A8" w:rsidR="005D6C33" w:rsidRDefault="00840245" w:rsidP="00F047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list was compiled from responses from the February 21</w:t>
      </w:r>
      <w:r w:rsidRPr="00840245">
        <w:rPr>
          <w:rFonts w:ascii="Times New Roman" w:hAnsi="Times New Roman" w:cs="Times New Roman"/>
          <w:sz w:val="24"/>
          <w:szCs w:val="24"/>
          <w:vertAlign w:val="superscript"/>
        </w:rPr>
        <w:t>st</w:t>
      </w:r>
      <w:r>
        <w:rPr>
          <w:rFonts w:ascii="Times New Roman" w:hAnsi="Times New Roman" w:cs="Times New Roman"/>
          <w:sz w:val="24"/>
          <w:szCs w:val="24"/>
        </w:rPr>
        <w:t xml:space="preserve"> OAYI meeting and the April 16</w:t>
      </w:r>
      <w:r w:rsidRPr="00840245">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spellStart"/>
      <w:r>
        <w:rPr>
          <w:rFonts w:ascii="Times New Roman" w:hAnsi="Times New Roman" w:cs="Times New Roman"/>
          <w:sz w:val="24"/>
          <w:szCs w:val="24"/>
        </w:rPr>
        <w:t>Typeform</w:t>
      </w:r>
      <w:proofErr w:type="spellEnd"/>
      <w:r>
        <w:rPr>
          <w:rFonts w:ascii="Times New Roman" w:hAnsi="Times New Roman" w:cs="Times New Roman"/>
          <w:sz w:val="24"/>
          <w:szCs w:val="24"/>
        </w:rPr>
        <w:t xml:space="preserve"> </w:t>
      </w:r>
      <w:r w:rsidR="002670E5">
        <w:rPr>
          <w:rFonts w:ascii="Times New Roman" w:hAnsi="Times New Roman" w:cs="Times New Roman"/>
          <w:sz w:val="24"/>
          <w:szCs w:val="24"/>
        </w:rPr>
        <w:t>s</w:t>
      </w:r>
      <w:r>
        <w:rPr>
          <w:rFonts w:ascii="Times New Roman" w:hAnsi="Times New Roman" w:cs="Times New Roman"/>
          <w:sz w:val="24"/>
          <w:szCs w:val="24"/>
        </w:rPr>
        <w:t>urvey. She mention</w:t>
      </w:r>
      <w:r w:rsidR="002670E5">
        <w:rPr>
          <w:rFonts w:ascii="Times New Roman" w:hAnsi="Times New Roman" w:cs="Times New Roman"/>
          <w:sz w:val="24"/>
          <w:szCs w:val="24"/>
        </w:rPr>
        <w:t>ed</w:t>
      </w:r>
      <w:r>
        <w:rPr>
          <w:rFonts w:ascii="Times New Roman" w:hAnsi="Times New Roman" w:cs="Times New Roman"/>
          <w:sz w:val="24"/>
          <w:szCs w:val="24"/>
        </w:rPr>
        <w:t xml:space="preserve"> the list is not prioritized</w:t>
      </w:r>
      <w:r w:rsidR="002670E5">
        <w:rPr>
          <w:rFonts w:ascii="Times New Roman" w:hAnsi="Times New Roman" w:cs="Times New Roman"/>
          <w:sz w:val="24"/>
          <w:szCs w:val="24"/>
        </w:rPr>
        <w:t xml:space="preserve">. </w:t>
      </w:r>
      <w:r w:rsidR="00C84771">
        <w:rPr>
          <w:rFonts w:ascii="Times New Roman" w:hAnsi="Times New Roman" w:cs="Times New Roman"/>
          <w:sz w:val="24"/>
          <w:szCs w:val="24"/>
        </w:rPr>
        <w:t xml:space="preserve">She asked participants to either utilize the Zoom chat box or “raise your hand” feature to comment on additional opportunities. </w:t>
      </w:r>
    </w:p>
    <w:p w14:paraId="6A166038" w14:textId="77777777" w:rsidR="00C84771" w:rsidRDefault="00C84771" w:rsidP="00F047FD">
      <w:pPr>
        <w:spacing w:after="0" w:line="240" w:lineRule="auto"/>
        <w:jc w:val="both"/>
        <w:rPr>
          <w:rFonts w:ascii="Times New Roman" w:hAnsi="Times New Roman" w:cs="Times New Roman"/>
          <w:sz w:val="24"/>
          <w:szCs w:val="24"/>
        </w:rPr>
      </w:pPr>
    </w:p>
    <w:p w14:paraId="77762E70" w14:textId="77777777" w:rsidR="00C84771" w:rsidRDefault="00C84771" w:rsidP="00F047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Jamie Myers made a typo correction: Student Resource Officer to be changed to School Resource Officer. </w:t>
      </w:r>
    </w:p>
    <w:p w14:paraId="0BE086B0" w14:textId="77777777" w:rsidR="00C84771" w:rsidRDefault="00C84771" w:rsidP="00F047FD">
      <w:pPr>
        <w:spacing w:after="0" w:line="240" w:lineRule="auto"/>
        <w:jc w:val="both"/>
        <w:rPr>
          <w:rFonts w:ascii="Times New Roman" w:hAnsi="Times New Roman" w:cs="Times New Roman"/>
          <w:sz w:val="24"/>
          <w:szCs w:val="24"/>
        </w:rPr>
      </w:pPr>
    </w:p>
    <w:p w14:paraId="3F9BB520" w14:textId="77777777" w:rsidR="00C84771" w:rsidRDefault="00C84771" w:rsidP="00F047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Sean Seibert posed the question to the group via chat box, “Can anyone speak to the recent state level budget reductions and how this will impact drug court programs in our region, if any?” </w:t>
      </w:r>
      <w:r>
        <w:rPr>
          <w:rFonts w:ascii="Times New Roman" w:hAnsi="Times New Roman" w:cs="Times New Roman"/>
          <w:sz w:val="24"/>
          <w:szCs w:val="24"/>
        </w:rPr>
        <w:lastRenderedPageBreak/>
        <w:t xml:space="preserve">Felisha Richards referred to a recent discussion with Judge Clayton of Phelps County, and stated that </w:t>
      </w:r>
      <w:proofErr w:type="spellStart"/>
      <w:r>
        <w:rPr>
          <w:rFonts w:ascii="Times New Roman" w:hAnsi="Times New Roman" w:cs="Times New Roman"/>
          <w:sz w:val="24"/>
          <w:szCs w:val="24"/>
        </w:rPr>
        <w:t>Missour</w:t>
      </w:r>
      <w:proofErr w:type="spellEnd"/>
      <w:r>
        <w:rPr>
          <w:rFonts w:ascii="Times New Roman" w:hAnsi="Times New Roman" w:cs="Times New Roman"/>
          <w:sz w:val="24"/>
          <w:szCs w:val="24"/>
        </w:rPr>
        <w:t xml:space="preserve"> Governor, Mike Parson, has proposed a 10% budget cut for FY20. Jamie Myers stated that withholds affecting FY20 will be based on revenues affected by COVID. Anne </w:t>
      </w:r>
      <w:proofErr w:type="spellStart"/>
      <w:r>
        <w:rPr>
          <w:rFonts w:ascii="Times New Roman" w:hAnsi="Times New Roman" w:cs="Times New Roman"/>
          <w:sz w:val="24"/>
          <w:szCs w:val="24"/>
        </w:rPr>
        <w:t>Freand</w:t>
      </w:r>
      <w:proofErr w:type="spellEnd"/>
      <w:r>
        <w:rPr>
          <w:rFonts w:ascii="Times New Roman" w:hAnsi="Times New Roman" w:cs="Times New Roman"/>
          <w:sz w:val="24"/>
          <w:szCs w:val="24"/>
        </w:rPr>
        <w:t xml:space="preserve"> advised to add “MO statewide budget cuts” to additional threats.</w:t>
      </w:r>
    </w:p>
    <w:p w14:paraId="53806663" w14:textId="77777777" w:rsidR="00C84771" w:rsidRDefault="00C84771" w:rsidP="00F047FD">
      <w:pPr>
        <w:spacing w:after="0" w:line="240" w:lineRule="auto"/>
        <w:jc w:val="both"/>
        <w:rPr>
          <w:rFonts w:ascii="Times New Roman" w:hAnsi="Times New Roman" w:cs="Times New Roman"/>
          <w:sz w:val="24"/>
          <w:szCs w:val="24"/>
        </w:rPr>
      </w:pPr>
    </w:p>
    <w:p w14:paraId="7FE4D507" w14:textId="77777777" w:rsidR="00D4793E" w:rsidRDefault="00C84771" w:rsidP="00F047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Additional Opportunities:</w:t>
      </w:r>
      <w:r>
        <w:rPr>
          <w:rFonts w:ascii="Times New Roman" w:hAnsi="Times New Roman" w:cs="Times New Roman"/>
          <w:sz w:val="24"/>
          <w:szCs w:val="24"/>
        </w:rPr>
        <w:t xml:space="preserve"> The following </w:t>
      </w:r>
      <w:r w:rsidR="00692D98">
        <w:rPr>
          <w:rFonts w:ascii="Times New Roman" w:hAnsi="Times New Roman" w:cs="Times New Roman"/>
          <w:sz w:val="24"/>
          <w:szCs w:val="24"/>
        </w:rPr>
        <w:t xml:space="preserve">additional </w:t>
      </w:r>
      <w:r>
        <w:rPr>
          <w:rFonts w:ascii="Times New Roman" w:hAnsi="Times New Roman" w:cs="Times New Roman"/>
          <w:sz w:val="24"/>
          <w:szCs w:val="24"/>
        </w:rPr>
        <w:t>opportunities were identified: 1)</w:t>
      </w:r>
      <w:r w:rsidR="00D4793E">
        <w:rPr>
          <w:rFonts w:ascii="Times New Roman" w:hAnsi="Times New Roman" w:cs="Times New Roman"/>
          <w:sz w:val="24"/>
          <w:szCs w:val="24"/>
        </w:rPr>
        <w:t xml:space="preserve"> t</w:t>
      </w:r>
      <w:r w:rsidR="00A45A47" w:rsidRPr="00D4793E">
        <w:rPr>
          <w:rFonts w:ascii="Times New Roman" w:hAnsi="Times New Roman" w:cs="Times New Roman"/>
          <w:sz w:val="24"/>
          <w:szCs w:val="24"/>
        </w:rPr>
        <w:t>raining for individuals that are working wit</w:t>
      </w:r>
      <w:r w:rsidR="00D4793E">
        <w:rPr>
          <w:rFonts w:ascii="Times New Roman" w:hAnsi="Times New Roman" w:cs="Times New Roman"/>
          <w:sz w:val="24"/>
          <w:szCs w:val="24"/>
        </w:rPr>
        <w:t>h</w:t>
      </w:r>
      <w:r w:rsidR="00A45A47" w:rsidRPr="00D4793E">
        <w:rPr>
          <w:rFonts w:ascii="Times New Roman" w:hAnsi="Times New Roman" w:cs="Times New Roman"/>
          <w:sz w:val="24"/>
          <w:szCs w:val="24"/>
        </w:rPr>
        <w:t xml:space="preserve"> kids for protective factors and risk factors</w:t>
      </w:r>
      <w:r w:rsidR="00692D98">
        <w:rPr>
          <w:rFonts w:ascii="Times New Roman" w:hAnsi="Times New Roman" w:cs="Times New Roman"/>
          <w:sz w:val="24"/>
          <w:szCs w:val="24"/>
        </w:rPr>
        <w:t xml:space="preserve"> -</w:t>
      </w:r>
      <w:r w:rsidR="00A45A47" w:rsidRPr="00D4793E">
        <w:rPr>
          <w:rFonts w:ascii="Times New Roman" w:hAnsi="Times New Roman" w:cs="Times New Roman"/>
          <w:sz w:val="24"/>
          <w:szCs w:val="24"/>
        </w:rPr>
        <w:t>“what to expect from kids who have a substance use disorde</w:t>
      </w:r>
      <w:r w:rsidR="00D4793E">
        <w:rPr>
          <w:rFonts w:ascii="Times New Roman" w:hAnsi="Times New Roman" w:cs="Times New Roman"/>
          <w:sz w:val="24"/>
          <w:szCs w:val="24"/>
        </w:rPr>
        <w:t>r;” 2) l</w:t>
      </w:r>
      <w:r w:rsidR="00A45A47" w:rsidRPr="00D4793E">
        <w:rPr>
          <w:rFonts w:ascii="Times New Roman" w:hAnsi="Times New Roman" w:cs="Times New Roman"/>
          <w:sz w:val="24"/>
          <w:szCs w:val="24"/>
        </w:rPr>
        <w:t>ife skills training in schools</w:t>
      </w:r>
      <w:r w:rsidR="00D4793E">
        <w:rPr>
          <w:rFonts w:ascii="Times New Roman" w:hAnsi="Times New Roman" w:cs="Times New Roman"/>
          <w:sz w:val="24"/>
          <w:szCs w:val="24"/>
        </w:rPr>
        <w:t>; 3) b</w:t>
      </w:r>
      <w:r w:rsidR="00A45A47" w:rsidRPr="00D4793E">
        <w:rPr>
          <w:rFonts w:ascii="Times New Roman" w:hAnsi="Times New Roman" w:cs="Times New Roman"/>
          <w:sz w:val="24"/>
          <w:szCs w:val="24"/>
        </w:rPr>
        <w:t>ehavioral</w:t>
      </w:r>
      <w:r w:rsidR="00D4793E">
        <w:rPr>
          <w:rFonts w:ascii="Times New Roman" w:hAnsi="Times New Roman" w:cs="Times New Roman"/>
          <w:sz w:val="24"/>
          <w:szCs w:val="24"/>
        </w:rPr>
        <w:t xml:space="preserve"> h</w:t>
      </w:r>
      <w:r w:rsidR="00A45A47" w:rsidRPr="00D4793E">
        <w:rPr>
          <w:rFonts w:ascii="Times New Roman" w:hAnsi="Times New Roman" w:cs="Times New Roman"/>
          <w:sz w:val="24"/>
          <w:szCs w:val="24"/>
        </w:rPr>
        <w:t>ealth groups to take children into the jails to see their parents</w:t>
      </w:r>
      <w:r w:rsidR="00D4793E">
        <w:rPr>
          <w:rFonts w:ascii="Times New Roman" w:hAnsi="Times New Roman" w:cs="Times New Roman"/>
          <w:sz w:val="24"/>
          <w:szCs w:val="24"/>
        </w:rPr>
        <w:t>; 4) c</w:t>
      </w:r>
      <w:r w:rsidR="00A45A47" w:rsidRPr="00D4793E">
        <w:rPr>
          <w:rFonts w:ascii="Times New Roman" w:hAnsi="Times New Roman" w:cs="Times New Roman"/>
          <w:sz w:val="24"/>
          <w:szCs w:val="24"/>
        </w:rPr>
        <w:t xml:space="preserve">amps for children of parents who have substance use </w:t>
      </w:r>
      <w:r w:rsidR="00D4793E">
        <w:rPr>
          <w:rFonts w:ascii="Times New Roman" w:hAnsi="Times New Roman" w:cs="Times New Roman"/>
          <w:sz w:val="24"/>
          <w:szCs w:val="24"/>
        </w:rPr>
        <w:t>disorders; 5) m</w:t>
      </w:r>
      <w:r w:rsidR="00A45A47" w:rsidRPr="00D4793E">
        <w:rPr>
          <w:rFonts w:ascii="Times New Roman" w:hAnsi="Times New Roman" w:cs="Times New Roman"/>
          <w:sz w:val="24"/>
          <w:szCs w:val="24"/>
        </w:rPr>
        <w:t xml:space="preserve">ore treatment programs in jails for adults who are trying to </w:t>
      </w:r>
      <w:r w:rsidR="00D4793E">
        <w:rPr>
          <w:rFonts w:ascii="Times New Roman" w:hAnsi="Times New Roman" w:cs="Times New Roman"/>
          <w:sz w:val="24"/>
          <w:szCs w:val="24"/>
        </w:rPr>
        <w:t>regain custody of their children; 6) additional and accessible integrated healthcare</w:t>
      </w:r>
      <w:r w:rsidR="00692D98">
        <w:rPr>
          <w:rFonts w:ascii="Times New Roman" w:hAnsi="Times New Roman" w:cs="Times New Roman"/>
          <w:sz w:val="24"/>
          <w:szCs w:val="24"/>
        </w:rPr>
        <w:t>.</w:t>
      </w:r>
      <w:r w:rsidR="00D4793E">
        <w:rPr>
          <w:rFonts w:ascii="Times New Roman" w:hAnsi="Times New Roman" w:cs="Times New Roman"/>
          <w:sz w:val="24"/>
          <w:szCs w:val="24"/>
        </w:rPr>
        <w:t xml:space="preserve"> </w:t>
      </w:r>
    </w:p>
    <w:p w14:paraId="08CD716C" w14:textId="77777777" w:rsidR="00D976AF" w:rsidRDefault="00D976AF" w:rsidP="00F047FD">
      <w:pPr>
        <w:spacing w:after="0" w:line="240" w:lineRule="auto"/>
        <w:jc w:val="both"/>
        <w:rPr>
          <w:rFonts w:ascii="Times New Roman" w:hAnsi="Times New Roman" w:cs="Times New Roman"/>
          <w:sz w:val="24"/>
          <w:szCs w:val="24"/>
        </w:rPr>
      </w:pPr>
    </w:p>
    <w:p w14:paraId="4C84E3B9" w14:textId="77777777" w:rsidR="00D976AF" w:rsidRPr="00C84771" w:rsidRDefault="00D976AF" w:rsidP="00F047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listed opportunity of, “community health fairs” – free medical exams and family friendly, was relisted as an action item to additional integrated healthcare. </w:t>
      </w:r>
    </w:p>
    <w:p w14:paraId="2120FF7C" w14:textId="77777777" w:rsidR="005D6C33" w:rsidRDefault="005D6C33" w:rsidP="00F047FD">
      <w:pPr>
        <w:spacing w:after="0" w:line="240" w:lineRule="auto"/>
        <w:jc w:val="both"/>
        <w:rPr>
          <w:rFonts w:ascii="Times New Roman" w:hAnsi="Times New Roman" w:cs="Times New Roman"/>
          <w:sz w:val="24"/>
          <w:szCs w:val="24"/>
        </w:rPr>
      </w:pPr>
    </w:p>
    <w:p w14:paraId="12852737" w14:textId="01FE41D7" w:rsidR="00F047FD" w:rsidRDefault="00D976AF" w:rsidP="00F047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Prepopulated Threats</w:t>
      </w:r>
      <w:r w:rsidR="005D6C33">
        <w:rPr>
          <w:rFonts w:ascii="Times New Roman" w:hAnsi="Times New Roman" w:cs="Times New Roman"/>
          <w:b/>
          <w:sz w:val="24"/>
          <w:szCs w:val="24"/>
        </w:rPr>
        <w:t xml:space="preserve">:  </w:t>
      </w:r>
      <w:r w:rsidR="005D6C33">
        <w:rPr>
          <w:rFonts w:ascii="Times New Roman" w:hAnsi="Times New Roman" w:cs="Times New Roman"/>
          <w:sz w:val="24"/>
          <w:szCs w:val="24"/>
        </w:rPr>
        <w:t xml:space="preserve">Jane Johannsen </w:t>
      </w:r>
      <w:r w:rsidR="002670E5">
        <w:rPr>
          <w:rFonts w:ascii="Times New Roman" w:hAnsi="Times New Roman" w:cs="Times New Roman"/>
          <w:sz w:val="24"/>
          <w:szCs w:val="24"/>
        </w:rPr>
        <w:t>presented the list of prepopulated threats</w:t>
      </w:r>
      <w:r w:rsidR="00F047FD">
        <w:rPr>
          <w:rFonts w:ascii="Times New Roman" w:hAnsi="Times New Roman" w:cs="Times New Roman"/>
          <w:sz w:val="24"/>
          <w:szCs w:val="24"/>
        </w:rPr>
        <w:t>:</w:t>
      </w:r>
    </w:p>
    <w:p w14:paraId="00136DCD" w14:textId="77777777" w:rsidR="00000000" w:rsidRPr="00F047FD" w:rsidRDefault="00434DBD" w:rsidP="00F047FD">
      <w:pPr>
        <w:numPr>
          <w:ilvl w:val="0"/>
          <w:numId w:val="5"/>
        </w:numPr>
        <w:spacing w:after="0" w:line="240" w:lineRule="auto"/>
        <w:jc w:val="both"/>
        <w:rPr>
          <w:rFonts w:ascii="Times New Roman" w:hAnsi="Times New Roman" w:cs="Times New Roman"/>
          <w:sz w:val="24"/>
          <w:szCs w:val="24"/>
        </w:rPr>
      </w:pPr>
      <w:r w:rsidRPr="00F047FD">
        <w:rPr>
          <w:rFonts w:ascii="Times New Roman" w:hAnsi="Times New Roman" w:cs="Times New Roman"/>
          <w:sz w:val="24"/>
          <w:szCs w:val="24"/>
        </w:rPr>
        <w:t xml:space="preserve">Disparities between father and mother in a recovery household </w:t>
      </w:r>
    </w:p>
    <w:p w14:paraId="04680FD1" w14:textId="77777777" w:rsidR="00000000" w:rsidRPr="00F047FD" w:rsidRDefault="00434DBD" w:rsidP="00F047FD">
      <w:pPr>
        <w:numPr>
          <w:ilvl w:val="0"/>
          <w:numId w:val="5"/>
        </w:numPr>
        <w:spacing w:after="0" w:line="240" w:lineRule="auto"/>
        <w:jc w:val="both"/>
        <w:rPr>
          <w:rFonts w:ascii="Times New Roman" w:hAnsi="Times New Roman" w:cs="Times New Roman"/>
          <w:sz w:val="24"/>
          <w:szCs w:val="24"/>
        </w:rPr>
      </w:pPr>
      <w:r w:rsidRPr="00F047FD">
        <w:rPr>
          <w:rFonts w:ascii="Times New Roman" w:hAnsi="Times New Roman" w:cs="Times New Roman"/>
          <w:sz w:val="24"/>
          <w:szCs w:val="24"/>
        </w:rPr>
        <w:t>Compounded household insecurities: housing, income, health care</w:t>
      </w:r>
    </w:p>
    <w:p w14:paraId="27337D33" w14:textId="77777777" w:rsidR="00000000" w:rsidRPr="00F047FD" w:rsidRDefault="00434DBD" w:rsidP="00F047FD">
      <w:pPr>
        <w:numPr>
          <w:ilvl w:val="0"/>
          <w:numId w:val="5"/>
        </w:numPr>
        <w:spacing w:after="0" w:line="240" w:lineRule="auto"/>
        <w:jc w:val="both"/>
        <w:rPr>
          <w:rFonts w:ascii="Times New Roman" w:hAnsi="Times New Roman" w:cs="Times New Roman"/>
          <w:sz w:val="24"/>
          <w:szCs w:val="24"/>
        </w:rPr>
      </w:pPr>
      <w:r w:rsidRPr="00F047FD">
        <w:rPr>
          <w:rFonts w:ascii="Times New Roman" w:hAnsi="Times New Roman" w:cs="Times New Roman"/>
          <w:sz w:val="24"/>
          <w:szCs w:val="24"/>
        </w:rPr>
        <w:t>Lure of lucrative drug/human trafficking </w:t>
      </w:r>
    </w:p>
    <w:p w14:paraId="7D56DE77" w14:textId="77777777" w:rsidR="00000000" w:rsidRPr="00F047FD" w:rsidRDefault="00434DBD" w:rsidP="00F047FD">
      <w:pPr>
        <w:numPr>
          <w:ilvl w:val="0"/>
          <w:numId w:val="5"/>
        </w:numPr>
        <w:spacing w:after="0" w:line="240" w:lineRule="auto"/>
        <w:jc w:val="both"/>
        <w:rPr>
          <w:rFonts w:ascii="Times New Roman" w:hAnsi="Times New Roman" w:cs="Times New Roman"/>
          <w:sz w:val="24"/>
          <w:szCs w:val="24"/>
        </w:rPr>
      </w:pPr>
      <w:r w:rsidRPr="00F047FD">
        <w:rPr>
          <w:rFonts w:ascii="Times New Roman" w:hAnsi="Times New Roman" w:cs="Times New Roman"/>
          <w:sz w:val="24"/>
          <w:szCs w:val="24"/>
        </w:rPr>
        <w:t xml:space="preserve">Long wait lists and lack of funding sources – to access SUD </w:t>
      </w:r>
    </w:p>
    <w:p w14:paraId="08A17A2A" w14:textId="77777777" w:rsidR="00000000" w:rsidRPr="00F047FD" w:rsidRDefault="00434DBD" w:rsidP="00F047FD">
      <w:pPr>
        <w:numPr>
          <w:ilvl w:val="0"/>
          <w:numId w:val="5"/>
        </w:numPr>
        <w:spacing w:after="0" w:line="240" w:lineRule="auto"/>
        <w:jc w:val="both"/>
        <w:rPr>
          <w:rFonts w:ascii="Times New Roman" w:hAnsi="Times New Roman" w:cs="Times New Roman"/>
          <w:sz w:val="24"/>
          <w:szCs w:val="24"/>
        </w:rPr>
      </w:pPr>
      <w:r w:rsidRPr="00F047FD">
        <w:rPr>
          <w:rFonts w:ascii="Times New Roman" w:hAnsi="Times New Roman" w:cs="Times New Roman"/>
          <w:sz w:val="24"/>
          <w:szCs w:val="24"/>
        </w:rPr>
        <w:t>Consequences of lapse between user and treatment and/or court</w:t>
      </w:r>
    </w:p>
    <w:p w14:paraId="35D84558" w14:textId="77777777" w:rsidR="00000000" w:rsidRPr="00F047FD" w:rsidRDefault="00434DBD" w:rsidP="00F047FD">
      <w:pPr>
        <w:numPr>
          <w:ilvl w:val="0"/>
          <w:numId w:val="5"/>
        </w:numPr>
        <w:spacing w:after="0" w:line="240" w:lineRule="auto"/>
        <w:jc w:val="both"/>
        <w:rPr>
          <w:rFonts w:ascii="Times New Roman" w:hAnsi="Times New Roman" w:cs="Times New Roman"/>
          <w:sz w:val="24"/>
          <w:szCs w:val="24"/>
        </w:rPr>
      </w:pPr>
      <w:r w:rsidRPr="00F047FD">
        <w:rPr>
          <w:rFonts w:ascii="Times New Roman" w:hAnsi="Times New Roman" w:cs="Times New Roman"/>
          <w:sz w:val="24"/>
          <w:szCs w:val="24"/>
        </w:rPr>
        <w:t>Lack of youth, parent and community educational resources</w:t>
      </w:r>
    </w:p>
    <w:p w14:paraId="44E921A0" w14:textId="77777777" w:rsidR="00000000" w:rsidRPr="00F047FD" w:rsidRDefault="00434DBD" w:rsidP="00F047FD">
      <w:pPr>
        <w:numPr>
          <w:ilvl w:val="0"/>
          <w:numId w:val="5"/>
        </w:numPr>
        <w:spacing w:after="0" w:line="240" w:lineRule="auto"/>
        <w:jc w:val="both"/>
        <w:rPr>
          <w:rFonts w:ascii="Times New Roman" w:hAnsi="Times New Roman" w:cs="Times New Roman"/>
          <w:sz w:val="24"/>
          <w:szCs w:val="24"/>
        </w:rPr>
      </w:pPr>
      <w:r w:rsidRPr="00F047FD">
        <w:rPr>
          <w:rFonts w:ascii="Times New Roman" w:hAnsi="Times New Roman" w:cs="Times New Roman"/>
          <w:sz w:val="24"/>
          <w:szCs w:val="24"/>
        </w:rPr>
        <w:t>Lack of suppor</w:t>
      </w:r>
      <w:r w:rsidRPr="00F047FD">
        <w:rPr>
          <w:rFonts w:ascii="Times New Roman" w:hAnsi="Times New Roman" w:cs="Times New Roman"/>
          <w:sz w:val="24"/>
          <w:szCs w:val="24"/>
        </w:rPr>
        <w:t>t for recovering users</w:t>
      </w:r>
    </w:p>
    <w:p w14:paraId="3EBBDD1A" w14:textId="77777777" w:rsidR="00000000" w:rsidRPr="00F047FD" w:rsidRDefault="00434DBD" w:rsidP="00F047FD">
      <w:pPr>
        <w:numPr>
          <w:ilvl w:val="0"/>
          <w:numId w:val="5"/>
        </w:numPr>
        <w:spacing w:after="0" w:line="240" w:lineRule="auto"/>
        <w:jc w:val="both"/>
        <w:rPr>
          <w:rFonts w:ascii="Times New Roman" w:hAnsi="Times New Roman" w:cs="Times New Roman"/>
          <w:sz w:val="24"/>
          <w:szCs w:val="24"/>
        </w:rPr>
      </w:pPr>
      <w:r w:rsidRPr="00F047FD">
        <w:rPr>
          <w:rFonts w:ascii="Times New Roman" w:hAnsi="Times New Roman" w:cs="Times New Roman"/>
          <w:sz w:val="24"/>
          <w:szCs w:val="24"/>
        </w:rPr>
        <w:t>Lack of mental health care and treatment facilities</w:t>
      </w:r>
    </w:p>
    <w:p w14:paraId="481E1074" w14:textId="77777777" w:rsidR="00000000" w:rsidRPr="00F047FD" w:rsidRDefault="00434DBD" w:rsidP="00F047FD">
      <w:pPr>
        <w:numPr>
          <w:ilvl w:val="0"/>
          <w:numId w:val="5"/>
        </w:numPr>
        <w:spacing w:after="0" w:line="240" w:lineRule="auto"/>
        <w:jc w:val="both"/>
        <w:rPr>
          <w:rFonts w:ascii="Times New Roman" w:hAnsi="Times New Roman" w:cs="Times New Roman"/>
          <w:sz w:val="24"/>
          <w:szCs w:val="24"/>
        </w:rPr>
      </w:pPr>
      <w:r w:rsidRPr="00F047FD">
        <w:rPr>
          <w:rFonts w:ascii="Times New Roman" w:hAnsi="Times New Roman" w:cs="Times New Roman"/>
          <w:sz w:val="24"/>
          <w:szCs w:val="24"/>
        </w:rPr>
        <w:t xml:space="preserve">Lack of peer support groups targeting youth </w:t>
      </w:r>
    </w:p>
    <w:p w14:paraId="03ACB93F" w14:textId="77777777" w:rsidR="00F047FD" w:rsidRDefault="00434DBD" w:rsidP="00F047FD">
      <w:pPr>
        <w:numPr>
          <w:ilvl w:val="0"/>
          <w:numId w:val="5"/>
        </w:numPr>
        <w:spacing w:after="0" w:line="240" w:lineRule="auto"/>
        <w:jc w:val="both"/>
        <w:rPr>
          <w:rFonts w:ascii="Times New Roman" w:hAnsi="Times New Roman" w:cs="Times New Roman"/>
          <w:sz w:val="24"/>
          <w:szCs w:val="24"/>
        </w:rPr>
      </w:pPr>
      <w:r w:rsidRPr="00F047FD">
        <w:rPr>
          <w:rFonts w:ascii="Times New Roman" w:hAnsi="Times New Roman" w:cs="Times New Roman"/>
          <w:sz w:val="24"/>
          <w:szCs w:val="24"/>
        </w:rPr>
        <w:t>“Familial threat” and generational substance use disorders</w:t>
      </w:r>
    </w:p>
    <w:p w14:paraId="12308104" w14:textId="144B6761" w:rsidR="00F047FD" w:rsidRDefault="00F047FD" w:rsidP="00F047FD">
      <w:pPr>
        <w:numPr>
          <w:ilvl w:val="0"/>
          <w:numId w:val="5"/>
        </w:numPr>
        <w:spacing w:after="0" w:line="240" w:lineRule="auto"/>
        <w:jc w:val="both"/>
        <w:rPr>
          <w:rFonts w:ascii="Times New Roman" w:hAnsi="Times New Roman" w:cs="Times New Roman"/>
          <w:sz w:val="24"/>
          <w:szCs w:val="24"/>
        </w:rPr>
      </w:pPr>
      <w:r w:rsidRPr="00F047FD">
        <w:rPr>
          <w:rFonts w:ascii="Times New Roman" w:hAnsi="Times New Roman" w:cs="Times New Roman"/>
          <w:sz w:val="24"/>
          <w:szCs w:val="24"/>
        </w:rPr>
        <w:t>Lack of “honest” OUD/SUD education</w:t>
      </w:r>
    </w:p>
    <w:p w14:paraId="607E081B" w14:textId="77777777" w:rsidR="00000000" w:rsidRPr="00F047FD" w:rsidRDefault="00434DBD" w:rsidP="00F047FD">
      <w:pPr>
        <w:numPr>
          <w:ilvl w:val="0"/>
          <w:numId w:val="5"/>
        </w:numPr>
        <w:spacing w:after="0" w:line="240" w:lineRule="auto"/>
        <w:jc w:val="both"/>
        <w:rPr>
          <w:rFonts w:ascii="Times New Roman" w:hAnsi="Times New Roman" w:cs="Times New Roman"/>
          <w:sz w:val="24"/>
          <w:szCs w:val="24"/>
        </w:rPr>
      </w:pPr>
      <w:r w:rsidRPr="00F047FD">
        <w:rPr>
          <w:rFonts w:ascii="Times New Roman" w:hAnsi="Times New Roman" w:cs="Times New Roman"/>
          <w:sz w:val="24"/>
          <w:szCs w:val="24"/>
        </w:rPr>
        <w:t>Regional and national stigma of OUD and mental health; community mistrust in recovering users</w:t>
      </w:r>
    </w:p>
    <w:p w14:paraId="5E09CB79" w14:textId="77777777" w:rsidR="00000000" w:rsidRPr="00F047FD" w:rsidRDefault="00434DBD" w:rsidP="00F047FD">
      <w:pPr>
        <w:numPr>
          <w:ilvl w:val="0"/>
          <w:numId w:val="5"/>
        </w:numPr>
        <w:spacing w:after="0" w:line="240" w:lineRule="auto"/>
        <w:jc w:val="both"/>
        <w:rPr>
          <w:rFonts w:ascii="Times New Roman" w:hAnsi="Times New Roman" w:cs="Times New Roman"/>
          <w:sz w:val="24"/>
          <w:szCs w:val="24"/>
        </w:rPr>
      </w:pPr>
      <w:r w:rsidRPr="00F047FD">
        <w:rPr>
          <w:rFonts w:ascii="Times New Roman" w:hAnsi="Times New Roman" w:cs="Times New Roman"/>
          <w:sz w:val="24"/>
          <w:szCs w:val="24"/>
        </w:rPr>
        <w:t>Lack of relevant, accurate data, and accessible comprehensive “resource guide”</w:t>
      </w:r>
    </w:p>
    <w:p w14:paraId="38CFCEBA" w14:textId="77777777" w:rsidR="00000000" w:rsidRPr="00F047FD" w:rsidRDefault="00434DBD" w:rsidP="00F047FD">
      <w:pPr>
        <w:numPr>
          <w:ilvl w:val="0"/>
          <w:numId w:val="5"/>
        </w:numPr>
        <w:spacing w:after="0" w:line="240" w:lineRule="auto"/>
        <w:jc w:val="both"/>
        <w:rPr>
          <w:rFonts w:ascii="Times New Roman" w:hAnsi="Times New Roman" w:cs="Times New Roman"/>
          <w:sz w:val="24"/>
          <w:szCs w:val="24"/>
        </w:rPr>
      </w:pPr>
      <w:r w:rsidRPr="00F047FD">
        <w:rPr>
          <w:rFonts w:ascii="Times New Roman" w:hAnsi="Times New Roman" w:cs="Times New Roman"/>
          <w:sz w:val="24"/>
          <w:szCs w:val="24"/>
        </w:rPr>
        <w:t>Lack of reliable community or individua</w:t>
      </w:r>
      <w:r w:rsidRPr="00F047FD">
        <w:rPr>
          <w:rFonts w:ascii="Times New Roman" w:hAnsi="Times New Roman" w:cs="Times New Roman"/>
          <w:sz w:val="24"/>
          <w:szCs w:val="24"/>
        </w:rPr>
        <w:t>l transportation to services</w:t>
      </w:r>
    </w:p>
    <w:p w14:paraId="173A9362" w14:textId="77777777" w:rsidR="00000000" w:rsidRPr="00F047FD" w:rsidRDefault="00434DBD" w:rsidP="00F047FD">
      <w:pPr>
        <w:numPr>
          <w:ilvl w:val="0"/>
          <w:numId w:val="5"/>
        </w:numPr>
        <w:spacing w:after="0" w:line="240" w:lineRule="auto"/>
        <w:jc w:val="both"/>
        <w:rPr>
          <w:rFonts w:ascii="Times New Roman" w:hAnsi="Times New Roman" w:cs="Times New Roman"/>
          <w:sz w:val="24"/>
          <w:szCs w:val="24"/>
        </w:rPr>
      </w:pPr>
      <w:r w:rsidRPr="00F047FD">
        <w:rPr>
          <w:rFonts w:ascii="Times New Roman" w:hAnsi="Times New Roman" w:cs="Times New Roman"/>
          <w:sz w:val="24"/>
          <w:szCs w:val="24"/>
        </w:rPr>
        <w:t>COVID stress; youth exposure to drug use during quarantine</w:t>
      </w:r>
    </w:p>
    <w:p w14:paraId="3D34D9F6" w14:textId="77777777" w:rsidR="00000000" w:rsidRPr="00F047FD" w:rsidRDefault="00434DBD" w:rsidP="00F047FD">
      <w:pPr>
        <w:numPr>
          <w:ilvl w:val="0"/>
          <w:numId w:val="5"/>
        </w:numPr>
        <w:spacing w:after="0" w:line="240" w:lineRule="auto"/>
        <w:jc w:val="both"/>
        <w:rPr>
          <w:rFonts w:ascii="Times New Roman" w:hAnsi="Times New Roman" w:cs="Times New Roman"/>
          <w:sz w:val="24"/>
          <w:szCs w:val="24"/>
        </w:rPr>
      </w:pPr>
      <w:r w:rsidRPr="00F047FD">
        <w:rPr>
          <w:rFonts w:ascii="Times New Roman" w:hAnsi="Times New Roman" w:cs="Times New Roman"/>
          <w:sz w:val="24"/>
          <w:szCs w:val="24"/>
        </w:rPr>
        <w:t xml:space="preserve">Lack of SUD/OUD education of government/local officers </w:t>
      </w:r>
    </w:p>
    <w:p w14:paraId="2F9A9786" w14:textId="77777777" w:rsidR="00000000" w:rsidRPr="00F047FD" w:rsidRDefault="00434DBD" w:rsidP="00F047FD">
      <w:pPr>
        <w:numPr>
          <w:ilvl w:val="0"/>
          <w:numId w:val="5"/>
        </w:numPr>
        <w:spacing w:after="0" w:line="240" w:lineRule="auto"/>
        <w:jc w:val="both"/>
        <w:rPr>
          <w:rFonts w:ascii="Times New Roman" w:hAnsi="Times New Roman" w:cs="Times New Roman"/>
          <w:sz w:val="24"/>
          <w:szCs w:val="24"/>
        </w:rPr>
      </w:pPr>
      <w:r w:rsidRPr="00F047FD">
        <w:rPr>
          <w:rFonts w:ascii="Times New Roman" w:hAnsi="Times New Roman" w:cs="Times New Roman"/>
          <w:sz w:val="24"/>
          <w:szCs w:val="24"/>
        </w:rPr>
        <w:t>Leaders unwilling to work together on small, regional projects; unwillingness to coexist amo</w:t>
      </w:r>
      <w:r w:rsidRPr="00F047FD">
        <w:rPr>
          <w:rFonts w:ascii="Times New Roman" w:hAnsi="Times New Roman" w:cs="Times New Roman"/>
          <w:sz w:val="24"/>
          <w:szCs w:val="24"/>
        </w:rPr>
        <w:t>ngst multiple facilities</w:t>
      </w:r>
    </w:p>
    <w:p w14:paraId="58B3AB65" w14:textId="77777777" w:rsidR="00000000" w:rsidRPr="00F047FD" w:rsidRDefault="00434DBD" w:rsidP="00F047FD">
      <w:pPr>
        <w:numPr>
          <w:ilvl w:val="0"/>
          <w:numId w:val="5"/>
        </w:numPr>
        <w:spacing w:after="0" w:line="240" w:lineRule="auto"/>
        <w:jc w:val="both"/>
        <w:rPr>
          <w:rFonts w:ascii="Times New Roman" w:hAnsi="Times New Roman" w:cs="Times New Roman"/>
          <w:sz w:val="24"/>
          <w:szCs w:val="24"/>
        </w:rPr>
      </w:pPr>
      <w:r w:rsidRPr="00F047FD">
        <w:rPr>
          <w:rFonts w:ascii="Times New Roman" w:hAnsi="Times New Roman" w:cs="Times New Roman"/>
          <w:sz w:val="24"/>
          <w:szCs w:val="24"/>
        </w:rPr>
        <w:t>Lack of “buy-in” from schools on evidence-based programs</w:t>
      </w:r>
    </w:p>
    <w:p w14:paraId="7FC338F9" w14:textId="77777777" w:rsidR="00000000" w:rsidRPr="00F047FD" w:rsidRDefault="00434DBD" w:rsidP="00F047FD">
      <w:pPr>
        <w:numPr>
          <w:ilvl w:val="0"/>
          <w:numId w:val="5"/>
        </w:numPr>
        <w:spacing w:after="0" w:line="240" w:lineRule="auto"/>
        <w:jc w:val="both"/>
        <w:rPr>
          <w:rFonts w:ascii="Times New Roman" w:hAnsi="Times New Roman" w:cs="Times New Roman"/>
          <w:sz w:val="24"/>
          <w:szCs w:val="24"/>
        </w:rPr>
      </w:pPr>
      <w:r w:rsidRPr="00F047FD">
        <w:rPr>
          <w:rFonts w:ascii="Times New Roman" w:hAnsi="Times New Roman" w:cs="Times New Roman"/>
          <w:sz w:val="24"/>
          <w:szCs w:val="24"/>
        </w:rPr>
        <w:t>Schools unwilling to propose tax increases for student services</w:t>
      </w:r>
    </w:p>
    <w:p w14:paraId="2BC99E46" w14:textId="26CA56AC" w:rsidR="00F047FD" w:rsidRDefault="00434DBD" w:rsidP="00F047FD">
      <w:pPr>
        <w:numPr>
          <w:ilvl w:val="0"/>
          <w:numId w:val="5"/>
        </w:numPr>
        <w:spacing w:after="0" w:line="240" w:lineRule="auto"/>
        <w:jc w:val="both"/>
        <w:rPr>
          <w:rFonts w:ascii="Times New Roman" w:hAnsi="Times New Roman" w:cs="Times New Roman"/>
          <w:sz w:val="24"/>
          <w:szCs w:val="24"/>
        </w:rPr>
      </w:pPr>
      <w:r w:rsidRPr="00F047FD">
        <w:rPr>
          <w:rFonts w:ascii="Times New Roman" w:hAnsi="Times New Roman" w:cs="Times New Roman"/>
          <w:sz w:val="24"/>
          <w:szCs w:val="24"/>
        </w:rPr>
        <w:t>Lack of consistent and available of family medical practitioners</w:t>
      </w:r>
    </w:p>
    <w:p w14:paraId="3B6BBEEE" w14:textId="77777777" w:rsidR="00F047FD" w:rsidRPr="00F047FD" w:rsidRDefault="00F047FD" w:rsidP="00F047FD">
      <w:pPr>
        <w:spacing w:after="0" w:line="240" w:lineRule="auto"/>
        <w:ind w:left="720"/>
        <w:jc w:val="both"/>
        <w:rPr>
          <w:rFonts w:ascii="Times New Roman" w:hAnsi="Times New Roman" w:cs="Times New Roman"/>
          <w:sz w:val="24"/>
          <w:szCs w:val="24"/>
        </w:rPr>
      </w:pPr>
    </w:p>
    <w:p w14:paraId="09F5F245" w14:textId="193E3184" w:rsidR="005D6C33" w:rsidRDefault="002670E5" w:rsidP="00F047FD">
      <w:pPr>
        <w:spacing w:line="240" w:lineRule="auto"/>
        <w:jc w:val="both"/>
        <w:rPr>
          <w:rFonts w:ascii="Times New Roman" w:hAnsi="Times New Roman" w:cs="Times New Roman"/>
          <w:sz w:val="24"/>
          <w:szCs w:val="24"/>
        </w:rPr>
      </w:pPr>
      <w:r>
        <w:rPr>
          <w:rFonts w:ascii="Times New Roman" w:hAnsi="Times New Roman" w:cs="Times New Roman"/>
          <w:sz w:val="24"/>
          <w:szCs w:val="24"/>
        </w:rPr>
        <w:t>The list was compiled from the responses from the February 21</w:t>
      </w:r>
      <w:r w:rsidRPr="002670E5">
        <w:rPr>
          <w:rFonts w:ascii="Times New Roman" w:hAnsi="Times New Roman" w:cs="Times New Roman"/>
          <w:sz w:val="24"/>
          <w:szCs w:val="24"/>
          <w:vertAlign w:val="superscript"/>
        </w:rPr>
        <w:t>st</w:t>
      </w:r>
      <w:r>
        <w:rPr>
          <w:rFonts w:ascii="Times New Roman" w:hAnsi="Times New Roman" w:cs="Times New Roman"/>
          <w:sz w:val="24"/>
          <w:szCs w:val="24"/>
        </w:rPr>
        <w:t xml:space="preserve"> OAYI meeting and the April 16</w:t>
      </w:r>
      <w:r w:rsidRPr="002670E5">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spellStart"/>
      <w:r>
        <w:rPr>
          <w:rFonts w:ascii="Times New Roman" w:hAnsi="Times New Roman" w:cs="Times New Roman"/>
          <w:sz w:val="24"/>
          <w:szCs w:val="24"/>
        </w:rPr>
        <w:t>Typeform</w:t>
      </w:r>
      <w:proofErr w:type="spellEnd"/>
      <w:r>
        <w:rPr>
          <w:rFonts w:ascii="Times New Roman" w:hAnsi="Times New Roman" w:cs="Times New Roman"/>
          <w:sz w:val="24"/>
          <w:szCs w:val="24"/>
        </w:rPr>
        <w:t xml:space="preserve"> survey. She mentioned the list is not prioritized. She asked participants to either utilize the Zoom chat box or “raise your hand” feature to comment on additional threats. </w:t>
      </w:r>
    </w:p>
    <w:p w14:paraId="3B5BF9B6" w14:textId="77777777" w:rsidR="007B3E4A" w:rsidRDefault="007B3E4A" w:rsidP="00F047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Anne </w:t>
      </w:r>
      <w:proofErr w:type="spellStart"/>
      <w:r>
        <w:rPr>
          <w:rFonts w:ascii="Times New Roman" w:hAnsi="Times New Roman" w:cs="Times New Roman"/>
          <w:sz w:val="24"/>
          <w:szCs w:val="24"/>
        </w:rPr>
        <w:t>Freand</w:t>
      </w:r>
      <w:proofErr w:type="spellEnd"/>
      <w:r>
        <w:rPr>
          <w:rFonts w:ascii="Times New Roman" w:hAnsi="Times New Roman" w:cs="Times New Roman"/>
          <w:sz w:val="24"/>
          <w:szCs w:val="24"/>
        </w:rPr>
        <w:t xml:space="preserve"> suggested via chat box, anything starting with “lack of” implies a weakness, not </w:t>
      </w:r>
      <w:r w:rsidR="00A45A47">
        <w:rPr>
          <w:rFonts w:ascii="Times New Roman" w:hAnsi="Times New Roman" w:cs="Times New Roman"/>
          <w:sz w:val="24"/>
          <w:szCs w:val="24"/>
        </w:rPr>
        <w:t xml:space="preserve">a threat outside of our regional control. Jane Johannsen is tasked with reevaluating the list. </w:t>
      </w:r>
    </w:p>
    <w:p w14:paraId="5287A13E" w14:textId="77777777" w:rsidR="00A45A47" w:rsidRDefault="00A45A47" w:rsidP="00F047F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Anne </w:t>
      </w:r>
      <w:proofErr w:type="spellStart"/>
      <w:r>
        <w:rPr>
          <w:rFonts w:ascii="Times New Roman" w:hAnsi="Times New Roman" w:cs="Times New Roman"/>
          <w:sz w:val="24"/>
          <w:szCs w:val="24"/>
        </w:rPr>
        <w:t>Freand</w:t>
      </w:r>
      <w:proofErr w:type="spellEnd"/>
      <w:r>
        <w:rPr>
          <w:rFonts w:ascii="Times New Roman" w:hAnsi="Times New Roman" w:cs="Times New Roman"/>
          <w:sz w:val="24"/>
          <w:szCs w:val="24"/>
        </w:rPr>
        <w:t xml:space="preserve"> asked via chat box for a clarification to, “long wait lists and lack of funding sources.” After clarification from Scott John, the threat was changed to, “state and federal legislative changes that impact availability of treatment options in the region.”</w:t>
      </w:r>
    </w:p>
    <w:p w14:paraId="4C28384E" w14:textId="0551D34D" w:rsidR="00A45A47" w:rsidRPr="00A45A47" w:rsidRDefault="00A45A47" w:rsidP="00F047F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Additional Threats: </w:t>
      </w:r>
      <w:r>
        <w:rPr>
          <w:rFonts w:ascii="Times New Roman" w:hAnsi="Times New Roman" w:cs="Times New Roman"/>
          <w:sz w:val="24"/>
          <w:szCs w:val="24"/>
        </w:rPr>
        <w:t>The following additional threats were identified: 1) Missouri</w:t>
      </w:r>
      <w:r w:rsidRPr="00A45A47">
        <w:rPr>
          <w:rFonts w:ascii="Times New Roman" w:hAnsi="Times New Roman" w:cs="Times New Roman"/>
          <w:sz w:val="24"/>
          <w:szCs w:val="24"/>
        </w:rPr>
        <w:t xml:space="preserve"> state-wide budget cuts</w:t>
      </w:r>
      <w:r>
        <w:rPr>
          <w:rFonts w:ascii="Times New Roman" w:hAnsi="Times New Roman" w:cs="Times New Roman"/>
          <w:sz w:val="24"/>
          <w:szCs w:val="24"/>
        </w:rPr>
        <w:t>; 2) s</w:t>
      </w:r>
      <w:r w:rsidRPr="00A45A47">
        <w:rPr>
          <w:rFonts w:ascii="Times New Roman" w:hAnsi="Times New Roman" w:cs="Times New Roman"/>
          <w:sz w:val="24"/>
          <w:szCs w:val="24"/>
        </w:rPr>
        <w:t>tate and federal legislative changes that impact availability of treatment options in the region</w:t>
      </w:r>
      <w:r>
        <w:rPr>
          <w:rFonts w:ascii="Times New Roman" w:hAnsi="Times New Roman" w:cs="Times New Roman"/>
          <w:sz w:val="24"/>
          <w:szCs w:val="24"/>
        </w:rPr>
        <w:t>.</w:t>
      </w:r>
      <w:bookmarkStart w:id="0" w:name="_GoBack"/>
      <w:bookmarkEnd w:id="0"/>
    </w:p>
    <w:p w14:paraId="3E04EDA4" w14:textId="77777777" w:rsidR="005D6C33" w:rsidRDefault="00A45A47" w:rsidP="00F047FD">
      <w:pPr>
        <w:spacing w:line="240" w:lineRule="auto"/>
        <w:jc w:val="both"/>
        <w:rPr>
          <w:rFonts w:ascii="Times New Roman" w:hAnsi="Times New Roman" w:cs="Times New Roman"/>
          <w:sz w:val="24"/>
          <w:szCs w:val="24"/>
        </w:rPr>
      </w:pPr>
      <w:r>
        <w:rPr>
          <w:rFonts w:ascii="Times New Roman" w:hAnsi="Times New Roman" w:cs="Times New Roman"/>
          <w:b/>
          <w:sz w:val="24"/>
          <w:szCs w:val="24"/>
        </w:rPr>
        <w:t>Prioritization</w:t>
      </w:r>
      <w:r w:rsidR="005D6C33">
        <w:rPr>
          <w:rFonts w:ascii="Times New Roman" w:hAnsi="Times New Roman" w:cs="Times New Roman"/>
          <w:b/>
          <w:sz w:val="24"/>
          <w:szCs w:val="24"/>
        </w:rPr>
        <w:t xml:space="preserve">: </w:t>
      </w:r>
      <w:proofErr w:type="spellStart"/>
      <w:r>
        <w:rPr>
          <w:rFonts w:ascii="Times New Roman" w:hAnsi="Times New Roman" w:cs="Times New Roman"/>
          <w:sz w:val="24"/>
          <w:szCs w:val="24"/>
        </w:rPr>
        <w:t>Typeform</w:t>
      </w:r>
      <w:proofErr w:type="spellEnd"/>
      <w:r>
        <w:rPr>
          <w:rFonts w:ascii="Times New Roman" w:hAnsi="Times New Roman" w:cs="Times New Roman"/>
          <w:sz w:val="24"/>
          <w:szCs w:val="24"/>
        </w:rPr>
        <w:t xml:space="preserve"> survey to be sent to consortium via email on Thursday, April 30</w:t>
      </w:r>
      <w:r w:rsidRPr="00A45A47">
        <w:rPr>
          <w:rFonts w:ascii="Times New Roman" w:hAnsi="Times New Roman" w:cs="Times New Roman"/>
          <w:sz w:val="24"/>
          <w:szCs w:val="24"/>
          <w:vertAlign w:val="superscript"/>
        </w:rPr>
        <w:t>th</w:t>
      </w:r>
      <w:r>
        <w:rPr>
          <w:rFonts w:ascii="Times New Roman" w:hAnsi="Times New Roman" w:cs="Times New Roman"/>
          <w:sz w:val="24"/>
          <w:szCs w:val="24"/>
        </w:rPr>
        <w:t>. The deadline to complete the survey is Thursday, May 7</w:t>
      </w:r>
      <w:r w:rsidRPr="00A45A47">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5E1D763B" w14:textId="77777777" w:rsidR="00A45A47" w:rsidRPr="00A45A47" w:rsidRDefault="00A45A47" w:rsidP="00F047F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Next Meeting: </w:t>
      </w:r>
      <w:r>
        <w:rPr>
          <w:rFonts w:ascii="Times New Roman" w:hAnsi="Times New Roman" w:cs="Times New Roman"/>
          <w:sz w:val="24"/>
          <w:szCs w:val="24"/>
        </w:rPr>
        <w:t>Thursday, May 21</w:t>
      </w:r>
      <w:r w:rsidRPr="00A45A47">
        <w:rPr>
          <w:rFonts w:ascii="Times New Roman" w:hAnsi="Times New Roman" w:cs="Times New Roman"/>
          <w:sz w:val="24"/>
          <w:szCs w:val="24"/>
          <w:vertAlign w:val="superscript"/>
        </w:rPr>
        <w:t>st</w:t>
      </w:r>
      <w:r>
        <w:rPr>
          <w:rFonts w:ascii="Times New Roman" w:hAnsi="Times New Roman" w:cs="Times New Roman"/>
          <w:sz w:val="24"/>
          <w:szCs w:val="24"/>
        </w:rPr>
        <w:t xml:space="preserve"> at 2:00 pm.</w:t>
      </w:r>
    </w:p>
    <w:p w14:paraId="2B4DA47B" w14:textId="77777777" w:rsidR="005D6C33" w:rsidRPr="00C82CF2" w:rsidRDefault="005D6C33" w:rsidP="00F047FD">
      <w:pPr>
        <w:spacing w:line="240" w:lineRule="auto"/>
        <w:jc w:val="both"/>
        <w:rPr>
          <w:rFonts w:ascii="Times New Roman" w:hAnsi="Times New Roman"/>
          <w:b/>
          <w:sz w:val="24"/>
          <w:szCs w:val="24"/>
        </w:rPr>
      </w:pPr>
      <w:r>
        <w:rPr>
          <w:rFonts w:ascii="Times New Roman" w:hAnsi="Times New Roman" w:cs="Times New Roman"/>
          <w:b/>
          <w:sz w:val="24"/>
          <w:szCs w:val="24"/>
        </w:rPr>
        <w:t xml:space="preserve">Adjournment: </w:t>
      </w:r>
      <w:r>
        <w:rPr>
          <w:rFonts w:ascii="Times New Roman" w:hAnsi="Times New Roman" w:cs="Times New Roman"/>
          <w:sz w:val="24"/>
          <w:szCs w:val="24"/>
        </w:rPr>
        <w:t xml:space="preserve">Meeting was adjourned at </w:t>
      </w:r>
      <w:r w:rsidR="00A45A47">
        <w:rPr>
          <w:rFonts w:ascii="Times New Roman" w:hAnsi="Times New Roman" w:cs="Times New Roman"/>
          <w:sz w:val="24"/>
          <w:szCs w:val="24"/>
        </w:rPr>
        <w:t>2</w:t>
      </w:r>
      <w:r>
        <w:rPr>
          <w:rFonts w:ascii="Times New Roman" w:hAnsi="Times New Roman" w:cs="Times New Roman"/>
          <w:sz w:val="24"/>
          <w:szCs w:val="24"/>
        </w:rPr>
        <w:t>:</w:t>
      </w:r>
      <w:r w:rsidR="00A45A47">
        <w:rPr>
          <w:rFonts w:ascii="Times New Roman" w:hAnsi="Times New Roman" w:cs="Times New Roman"/>
          <w:sz w:val="24"/>
          <w:szCs w:val="24"/>
        </w:rPr>
        <w:t>45</w:t>
      </w:r>
      <w:r>
        <w:rPr>
          <w:rFonts w:ascii="Times New Roman" w:hAnsi="Times New Roman" w:cs="Times New Roman"/>
          <w:sz w:val="24"/>
          <w:szCs w:val="24"/>
        </w:rPr>
        <w:t xml:space="preserve"> pm.</w:t>
      </w:r>
    </w:p>
    <w:p w14:paraId="5CABBD80" w14:textId="77777777" w:rsidR="00E46219" w:rsidRDefault="00E46219" w:rsidP="00F047FD">
      <w:pPr>
        <w:spacing w:line="240" w:lineRule="auto"/>
      </w:pPr>
    </w:p>
    <w:sectPr w:rsidR="00E46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F1025"/>
    <w:multiLevelType w:val="hybridMultilevel"/>
    <w:tmpl w:val="FB16FF86"/>
    <w:lvl w:ilvl="0" w:tplc="6E6CC122">
      <w:start w:val="1"/>
      <w:numFmt w:val="bullet"/>
      <w:lvlText w:val=""/>
      <w:lvlJc w:val="left"/>
      <w:pPr>
        <w:tabs>
          <w:tab w:val="num" w:pos="720"/>
        </w:tabs>
        <w:ind w:left="720" w:hanging="360"/>
      </w:pPr>
      <w:rPr>
        <w:rFonts w:ascii="Wingdings 2" w:hAnsi="Wingdings 2" w:hint="default"/>
      </w:rPr>
    </w:lvl>
    <w:lvl w:ilvl="1" w:tplc="BEA0AB0C" w:tentative="1">
      <w:start w:val="1"/>
      <w:numFmt w:val="bullet"/>
      <w:lvlText w:val=""/>
      <w:lvlJc w:val="left"/>
      <w:pPr>
        <w:tabs>
          <w:tab w:val="num" w:pos="1440"/>
        </w:tabs>
        <w:ind w:left="1440" w:hanging="360"/>
      </w:pPr>
      <w:rPr>
        <w:rFonts w:ascii="Wingdings 2" w:hAnsi="Wingdings 2" w:hint="default"/>
      </w:rPr>
    </w:lvl>
    <w:lvl w:ilvl="2" w:tplc="7ABC04B0" w:tentative="1">
      <w:start w:val="1"/>
      <w:numFmt w:val="bullet"/>
      <w:lvlText w:val=""/>
      <w:lvlJc w:val="left"/>
      <w:pPr>
        <w:tabs>
          <w:tab w:val="num" w:pos="2160"/>
        </w:tabs>
        <w:ind w:left="2160" w:hanging="360"/>
      </w:pPr>
      <w:rPr>
        <w:rFonts w:ascii="Wingdings 2" w:hAnsi="Wingdings 2" w:hint="default"/>
      </w:rPr>
    </w:lvl>
    <w:lvl w:ilvl="3" w:tplc="424A5D82" w:tentative="1">
      <w:start w:val="1"/>
      <w:numFmt w:val="bullet"/>
      <w:lvlText w:val=""/>
      <w:lvlJc w:val="left"/>
      <w:pPr>
        <w:tabs>
          <w:tab w:val="num" w:pos="2880"/>
        </w:tabs>
        <w:ind w:left="2880" w:hanging="360"/>
      </w:pPr>
      <w:rPr>
        <w:rFonts w:ascii="Wingdings 2" w:hAnsi="Wingdings 2" w:hint="default"/>
      </w:rPr>
    </w:lvl>
    <w:lvl w:ilvl="4" w:tplc="A5A8C21A" w:tentative="1">
      <w:start w:val="1"/>
      <w:numFmt w:val="bullet"/>
      <w:lvlText w:val=""/>
      <w:lvlJc w:val="left"/>
      <w:pPr>
        <w:tabs>
          <w:tab w:val="num" w:pos="3600"/>
        </w:tabs>
        <w:ind w:left="3600" w:hanging="360"/>
      </w:pPr>
      <w:rPr>
        <w:rFonts w:ascii="Wingdings 2" w:hAnsi="Wingdings 2" w:hint="default"/>
      </w:rPr>
    </w:lvl>
    <w:lvl w:ilvl="5" w:tplc="D088B1A8" w:tentative="1">
      <w:start w:val="1"/>
      <w:numFmt w:val="bullet"/>
      <w:lvlText w:val=""/>
      <w:lvlJc w:val="left"/>
      <w:pPr>
        <w:tabs>
          <w:tab w:val="num" w:pos="4320"/>
        </w:tabs>
        <w:ind w:left="4320" w:hanging="360"/>
      </w:pPr>
      <w:rPr>
        <w:rFonts w:ascii="Wingdings 2" w:hAnsi="Wingdings 2" w:hint="default"/>
      </w:rPr>
    </w:lvl>
    <w:lvl w:ilvl="6" w:tplc="FC1C679C" w:tentative="1">
      <w:start w:val="1"/>
      <w:numFmt w:val="bullet"/>
      <w:lvlText w:val=""/>
      <w:lvlJc w:val="left"/>
      <w:pPr>
        <w:tabs>
          <w:tab w:val="num" w:pos="5040"/>
        </w:tabs>
        <w:ind w:left="5040" w:hanging="360"/>
      </w:pPr>
      <w:rPr>
        <w:rFonts w:ascii="Wingdings 2" w:hAnsi="Wingdings 2" w:hint="default"/>
      </w:rPr>
    </w:lvl>
    <w:lvl w:ilvl="7" w:tplc="5EE4C25E" w:tentative="1">
      <w:start w:val="1"/>
      <w:numFmt w:val="bullet"/>
      <w:lvlText w:val=""/>
      <w:lvlJc w:val="left"/>
      <w:pPr>
        <w:tabs>
          <w:tab w:val="num" w:pos="5760"/>
        </w:tabs>
        <w:ind w:left="5760" w:hanging="360"/>
      </w:pPr>
      <w:rPr>
        <w:rFonts w:ascii="Wingdings 2" w:hAnsi="Wingdings 2" w:hint="default"/>
      </w:rPr>
    </w:lvl>
    <w:lvl w:ilvl="8" w:tplc="1D84CC4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6813A7F"/>
    <w:multiLevelType w:val="hybridMultilevel"/>
    <w:tmpl w:val="965CBDDE"/>
    <w:lvl w:ilvl="0" w:tplc="91F83A26">
      <w:start w:val="1"/>
      <w:numFmt w:val="bullet"/>
      <w:lvlText w:val=""/>
      <w:lvlJc w:val="left"/>
      <w:pPr>
        <w:tabs>
          <w:tab w:val="num" w:pos="720"/>
        </w:tabs>
        <w:ind w:left="720" w:hanging="360"/>
      </w:pPr>
      <w:rPr>
        <w:rFonts w:ascii="Wingdings 2" w:hAnsi="Wingdings 2" w:hint="default"/>
      </w:rPr>
    </w:lvl>
    <w:lvl w:ilvl="1" w:tplc="2A987074" w:tentative="1">
      <w:start w:val="1"/>
      <w:numFmt w:val="bullet"/>
      <w:lvlText w:val=""/>
      <w:lvlJc w:val="left"/>
      <w:pPr>
        <w:tabs>
          <w:tab w:val="num" w:pos="1440"/>
        </w:tabs>
        <w:ind w:left="1440" w:hanging="360"/>
      </w:pPr>
      <w:rPr>
        <w:rFonts w:ascii="Wingdings 2" w:hAnsi="Wingdings 2" w:hint="default"/>
      </w:rPr>
    </w:lvl>
    <w:lvl w:ilvl="2" w:tplc="A694FB36" w:tentative="1">
      <w:start w:val="1"/>
      <w:numFmt w:val="bullet"/>
      <w:lvlText w:val=""/>
      <w:lvlJc w:val="left"/>
      <w:pPr>
        <w:tabs>
          <w:tab w:val="num" w:pos="2160"/>
        </w:tabs>
        <w:ind w:left="2160" w:hanging="360"/>
      </w:pPr>
      <w:rPr>
        <w:rFonts w:ascii="Wingdings 2" w:hAnsi="Wingdings 2" w:hint="default"/>
      </w:rPr>
    </w:lvl>
    <w:lvl w:ilvl="3" w:tplc="EB861B06" w:tentative="1">
      <w:start w:val="1"/>
      <w:numFmt w:val="bullet"/>
      <w:lvlText w:val=""/>
      <w:lvlJc w:val="left"/>
      <w:pPr>
        <w:tabs>
          <w:tab w:val="num" w:pos="2880"/>
        </w:tabs>
        <w:ind w:left="2880" w:hanging="360"/>
      </w:pPr>
      <w:rPr>
        <w:rFonts w:ascii="Wingdings 2" w:hAnsi="Wingdings 2" w:hint="default"/>
      </w:rPr>
    </w:lvl>
    <w:lvl w:ilvl="4" w:tplc="3048841C" w:tentative="1">
      <w:start w:val="1"/>
      <w:numFmt w:val="bullet"/>
      <w:lvlText w:val=""/>
      <w:lvlJc w:val="left"/>
      <w:pPr>
        <w:tabs>
          <w:tab w:val="num" w:pos="3600"/>
        </w:tabs>
        <w:ind w:left="3600" w:hanging="360"/>
      </w:pPr>
      <w:rPr>
        <w:rFonts w:ascii="Wingdings 2" w:hAnsi="Wingdings 2" w:hint="default"/>
      </w:rPr>
    </w:lvl>
    <w:lvl w:ilvl="5" w:tplc="B67425DE" w:tentative="1">
      <w:start w:val="1"/>
      <w:numFmt w:val="bullet"/>
      <w:lvlText w:val=""/>
      <w:lvlJc w:val="left"/>
      <w:pPr>
        <w:tabs>
          <w:tab w:val="num" w:pos="4320"/>
        </w:tabs>
        <w:ind w:left="4320" w:hanging="360"/>
      </w:pPr>
      <w:rPr>
        <w:rFonts w:ascii="Wingdings 2" w:hAnsi="Wingdings 2" w:hint="default"/>
      </w:rPr>
    </w:lvl>
    <w:lvl w:ilvl="6" w:tplc="2084D9DE" w:tentative="1">
      <w:start w:val="1"/>
      <w:numFmt w:val="bullet"/>
      <w:lvlText w:val=""/>
      <w:lvlJc w:val="left"/>
      <w:pPr>
        <w:tabs>
          <w:tab w:val="num" w:pos="5040"/>
        </w:tabs>
        <w:ind w:left="5040" w:hanging="360"/>
      </w:pPr>
      <w:rPr>
        <w:rFonts w:ascii="Wingdings 2" w:hAnsi="Wingdings 2" w:hint="default"/>
      </w:rPr>
    </w:lvl>
    <w:lvl w:ilvl="7" w:tplc="BAC22FC4" w:tentative="1">
      <w:start w:val="1"/>
      <w:numFmt w:val="bullet"/>
      <w:lvlText w:val=""/>
      <w:lvlJc w:val="left"/>
      <w:pPr>
        <w:tabs>
          <w:tab w:val="num" w:pos="5760"/>
        </w:tabs>
        <w:ind w:left="5760" w:hanging="360"/>
      </w:pPr>
      <w:rPr>
        <w:rFonts w:ascii="Wingdings 2" w:hAnsi="Wingdings 2" w:hint="default"/>
      </w:rPr>
    </w:lvl>
    <w:lvl w:ilvl="8" w:tplc="F42A910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55C706F0"/>
    <w:multiLevelType w:val="hybridMultilevel"/>
    <w:tmpl w:val="CAC6A1B8"/>
    <w:lvl w:ilvl="0" w:tplc="B27A8B0A">
      <w:start w:val="1"/>
      <w:numFmt w:val="bullet"/>
      <w:lvlText w:val=""/>
      <w:lvlJc w:val="left"/>
      <w:pPr>
        <w:tabs>
          <w:tab w:val="num" w:pos="720"/>
        </w:tabs>
        <w:ind w:left="720" w:hanging="360"/>
      </w:pPr>
      <w:rPr>
        <w:rFonts w:ascii="Wingdings 2" w:hAnsi="Wingdings 2" w:hint="default"/>
      </w:rPr>
    </w:lvl>
    <w:lvl w:ilvl="1" w:tplc="6DB082DE" w:tentative="1">
      <w:start w:val="1"/>
      <w:numFmt w:val="bullet"/>
      <w:lvlText w:val=""/>
      <w:lvlJc w:val="left"/>
      <w:pPr>
        <w:tabs>
          <w:tab w:val="num" w:pos="1440"/>
        </w:tabs>
        <w:ind w:left="1440" w:hanging="360"/>
      </w:pPr>
      <w:rPr>
        <w:rFonts w:ascii="Wingdings 2" w:hAnsi="Wingdings 2" w:hint="default"/>
      </w:rPr>
    </w:lvl>
    <w:lvl w:ilvl="2" w:tplc="F5AAFB7C" w:tentative="1">
      <w:start w:val="1"/>
      <w:numFmt w:val="bullet"/>
      <w:lvlText w:val=""/>
      <w:lvlJc w:val="left"/>
      <w:pPr>
        <w:tabs>
          <w:tab w:val="num" w:pos="2160"/>
        </w:tabs>
        <w:ind w:left="2160" w:hanging="360"/>
      </w:pPr>
      <w:rPr>
        <w:rFonts w:ascii="Wingdings 2" w:hAnsi="Wingdings 2" w:hint="default"/>
      </w:rPr>
    </w:lvl>
    <w:lvl w:ilvl="3" w:tplc="47F02A9C" w:tentative="1">
      <w:start w:val="1"/>
      <w:numFmt w:val="bullet"/>
      <w:lvlText w:val=""/>
      <w:lvlJc w:val="left"/>
      <w:pPr>
        <w:tabs>
          <w:tab w:val="num" w:pos="2880"/>
        </w:tabs>
        <w:ind w:left="2880" w:hanging="360"/>
      </w:pPr>
      <w:rPr>
        <w:rFonts w:ascii="Wingdings 2" w:hAnsi="Wingdings 2" w:hint="default"/>
      </w:rPr>
    </w:lvl>
    <w:lvl w:ilvl="4" w:tplc="11FC5B94" w:tentative="1">
      <w:start w:val="1"/>
      <w:numFmt w:val="bullet"/>
      <w:lvlText w:val=""/>
      <w:lvlJc w:val="left"/>
      <w:pPr>
        <w:tabs>
          <w:tab w:val="num" w:pos="3600"/>
        </w:tabs>
        <w:ind w:left="3600" w:hanging="360"/>
      </w:pPr>
      <w:rPr>
        <w:rFonts w:ascii="Wingdings 2" w:hAnsi="Wingdings 2" w:hint="default"/>
      </w:rPr>
    </w:lvl>
    <w:lvl w:ilvl="5" w:tplc="C5FAA766" w:tentative="1">
      <w:start w:val="1"/>
      <w:numFmt w:val="bullet"/>
      <w:lvlText w:val=""/>
      <w:lvlJc w:val="left"/>
      <w:pPr>
        <w:tabs>
          <w:tab w:val="num" w:pos="4320"/>
        </w:tabs>
        <w:ind w:left="4320" w:hanging="360"/>
      </w:pPr>
      <w:rPr>
        <w:rFonts w:ascii="Wingdings 2" w:hAnsi="Wingdings 2" w:hint="default"/>
      </w:rPr>
    </w:lvl>
    <w:lvl w:ilvl="6" w:tplc="7518B0CE" w:tentative="1">
      <w:start w:val="1"/>
      <w:numFmt w:val="bullet"/>
      <w:lvlText w:val=""/>
      <w:lvlJc w:val="left"/>
      <w:pPr>
        <w:tabs>
          <w:tab w:val="num" w:pos="5040"/>
        </w:tabs>
        <w:ind w:left="5040" w:hanging="360"/>
      </w:pPr>
      <w:rPr>
        <w:rFonts w:ascii="Wingdings 2" w:hAnsi="Wingdings 2" w:hint="default"/>
      </w:rPr>
    </w:lvl>
    <w:lvl w:ilvl="7" w:tplc="695C5264" w:tentative="1">
      <w:start w:val="1"/>
      <w:numFmt w:val="bullet"/>
      <w:lvlText w:val=""/>
      <w:lvlJc w:val="left"/>
      <w:pPr>
        <w:tabs>
          <w:tab w:val="num" w:pos="5760"/>
        </w:tabs>
        <w:ind w:left="5760" w:hanging="360"/>
      </w:pPr>
      <w:rPr>
        <w:rFonts w:ascii="Wingdings 2" w:hAnsi="Wingdings 2" w:hint="default"/>
      </w:rPr>
    </w:lvl>
    <w:lvl w:ilvl="8" w:tplc="4A1467B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60F97702"/>
    <w:multiLevelType w:val="hybridMultilevel"/>
    <w:tmpl w:val="CE10ED46"/>
    <w:lvl w:ilvl="0" w:tplc="5E08ABAC">
      <w:start w:val="1"/>
      <w:numFmt w:val="bullet"/>
      <w:lvlText w:val=""/>
      <w:lvlJc w:val="left"/>
      <w:pPr>
        <w:tabs>
          <w:tab w:val="num" w:pos="720"/>
        </w:tabs>
        <w:ind w:left="720" w:hanging="360"/>
      </w:pPr>
      <w:rPr>
        <w:rFonts w:ascii="Wingdings 2" w:hAnsi="Wingdings 2" w:hint="default"/>
      </w:rPr>
    </w:lvl>
    <w:lvl w:ilvl="1" w:tplc="745438B4" w:tentative="1">
      <w:start w:val="1"/>
      <w:numFmt w:val="bullet"/>
      <w:lvlText w:val=""/>
      <w:lvlJc w:val="left"/>
      <w:pPr>
        <w:tabs>
          <w:tab w:val="num" w:pos="1440"/>
        </w:tabs>
        <w:ind w:left="1440" w:hanging="360"/>
      </w:pPr>
      <w:rPr>
        <w:rFonts w:ascii="Wingdings 2" w:hAnsi="Wingdings 2" w:hint="default"/>
      </w:rPr>
    </w:lvl>
    <w:lvl w:ilvl="2" w:tplc="D6EA9086" w:tentative="1">
      <w:start w:val="1"/>
      <w:numFmt w:val="bullet"/>
      <w:lvlText w:val=""/>
      <w:lvlJc w:val="left"/>
      <w:pPr>
        <w:tabs>
          <w:tab w:val="num" w:pos="2160"/>
        </w:tabs>
        <w:ind w:left="2160" w:hanging="360"/>
      </w:pPr>
      <w:rPr>
        <w:rFonts w:ascii="Wingdings 2" w:hAnsi="Wingdings 2" w:hint="default"/>
      </w:rPr>
    </w:lvl>
    <w:lvl w:ilvl="3" w:tplc="04E63BB4" w:tentative="1">
      <w:start w:val="1"/>
      <w:numFmt w:val="bullet"/>
      <w:lvlText w:val=""/>
      <w:lvlJc w:val="left"/>
      <w:pPr>
        <w:tabs>
          <w:tab w:val="num" w:pos="2880"/>
        </w:tabs>
        <w:ind w:left="2880" w:hanging="360"/>
      </w:pPr>
      <w:rPr>
        <w:rFonts w:ascii="Wingdings 2" w:hAnsi="Wingdings 2" w:hint="default"/>
      </w:rPr>
    </w:lvl>
    <w:lvl w:ilvl="4" w:tplc="DE5ABF0C" w:tentative="1">
      <w:start w:val="1"/>
      <w:numFmt w:val="bullet"/>
      <w:lvlText w:val=""/>
      <w:lvlJc w:val="left"/>
      <w:pPr>
        <w:tabs>
          <w:tab w:val="num" w:pos="3600"/>
        </w:tabs>
        <w:ind w:left="3600" w:hanging="360"/>
      </w:pPr>
      <w:rPr>
        <w:rFonts w:ascii="Wingdings 2" w:hAnsi="Wingdings 2" w:hint="default"/>
      </w:rPr>
    </w:lvl>
    <w:lvl w:ilvl="5" w:tplc="A7F4D4C0" w:tentative="1">
      <w:start w:val="1"/>
      <w:numFmt w:val="bullet"/>
      <w:lvlText w:val=""/>
      <w:lvlJc w:val="left"/>
      <w:pPr>
        <w:tabs>
          <w:tab w:val="num" w:pos="4320"/>
        </w:tabs>
        <w:ind w:left="4320" w:hanging="360"/>
      </w:pPr>
      <w:rPr>
        <w:rFonts w:ascii="Wingdings 2" w:hAnsi="Wingdings 2" w:hint="default"/>
      </w:rPr>
    </w:lvl>
    <w:lvl w:ilvl="6" w:tplc="47EC8B2C" w:tentative="1">
      <w:start w:val="1"/>
      <w:numFmt w:val="bullet"/>
      <w:lvlText w:val=""/>
      <w:lvlJc w:val="left"/>
      <w:pPr>
        <w:tabs>
          <w:tab w:val="num" w:pos="5040"/>
        </w:tabs>
        <w:ind w:left="5040" w:hanging="360"/>
      </w:pPr>
      <w:rPr>
        <w:rFonts w:ascii="Wingdings 2" w:hAnsi="Wingdings 2" w:hint="default"/>
      </w:rPr>
    </w:lvl>
    <w:lvl w:ilvl="7" w:tplc="77F2DB64" w:tentative="1">
      <w:start w:val="1"/>
      <w:numFmt w:val="bullet"/>
      <w:lvlText w:val=""/>
      <w:lvlJc w:val="left"/>
      <w:pPr>
        <w:tabs>
          <w:tab w:val="num" w:pos="5760"/>
        </w:tabs>
        <w:ind w:left="5760" w:hanging="360"/>
      </w:pPr>
      <w:rPr>
        <w:rFonts w:ascii="Wingdings 2" w:hAnsi="Wingdings 2" w:hint="default"/>
      </w:rPr>
    </w:lvl>
    <w:lvl w:ilvl="8" w:tplc="097C38A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6C6939A9"/>
    <w:multiLevelType w:val="hybridMultilevel"/>
    <w:tmpl w:val="7F125FEE"/>
    <w:lvl w:ilvl="0" w:tplc="9064CC86">
      <w:start w:val="1"/>
      <w:numFmt w:val="bullet"/>
      <w:lvlText w:val=""/>
      <w:lvlJc w:val="left"/>
      <w:pPr>
        <w:tabs>
          <w:tab w:val="num" w:pos="720"/>
        </w:tabs>
        <w:ind w:left="720" w:hanging="360"/>
      </w:pPr>
      <w:rPr>
        <w:rFonts w:ascii="Wingdings 2" w:hAnsi="Wingdings 2" w:hint="default"/>
      </w:rPr>
    </w:lvl>
    <w:lvl w:ilvl="1" w:tplc="D4DA6592" w:tentative="1">
      <w:start w:val="1"/>
      <w:numFmt w:val="bullet"/>
      <w:lvlText w:val=""/>
      <w:lvlJc w:val="left"/>
      <w:pPr>
        <w:tabs>
          <w:tab w:val="num" w:pos="1440"/>
        </w:tabs>
        <w:ind w:left="1440" w:hanging="360"/>
      </w:pPr>
      <w:rPr>
        <w:rFonts w:ascii="Wingdings 2" w:hAnsi="Wingdings 2" w:hint="default"/>
      </w:rPr>
    </w:lvl>
    <w:lvl w:ilvl="2" w:tplc="229AF756" w:tentative="1">
      <w:start w:val="1"/>
      <w:numFmt w:val="bullet"/>
      <w:lvlText w:val=""/>
      <w:lvlJc w:val="left"/>
      <w:pPr>
        <w:tabs>
          <w:tab w:val="num" w:pos="2160"/>
        </w:tabs>
        <w:ind w:left="2160" w:hanging="360"/>
      </w:pPr>
      <w:rPr>
        <w:rFonts w:ascii="Wingdings 2" w:hAnsi="Wingdings 2" w:hint="default"/>
      </w:rPr>
    </w:lvl>
    <w:lvl w:ilvl="3" w:tplc="2F9617EC" w:tentative="1">
      <w:start w:val="1"/>
      <w:numFmt w:val="bullet"/>
      <w:lvlText w:val=""/>
      <w:lvlJc w:val="left"/>
      <w:pPr>
        <w:tabs>
          <w:tab w:val="num" w:pos="2880"/>
        </w:tabs>
        <w:ind w:left="2880" w:hanging="360"/>
      </w:pPr>
      <w:rPr>
        <w:rFonts w:ascii="Wingdings 2" w:hAnsi="Wingdings 2" w:hint="default"/>
      </w:rPr>
    </w:lvl>
    <w:lvl w:ilvl="4" w:tplc="072459C8" w:tentative="1">
      <w:start w:val="1"/>
      <w:numFmt w:val="bullet"/>
      <w:lvlText w:val=""/>
      <w:lvlJc w:val="left"/>
      <w:pPr>
        <w:tabs>
          <w:tab w:val="num" w:pos="3600"/>
        </w:tabs>
        <w:ind w:left="3600" w:hanging="360"/>
      </w:pPr>
      <w:rPr>
        <w:rFonts w:ascii="Wingdings 2" w:hAnsi="Wingdings 2" w:hint="default"/>
      </w:rPr>
    </w:lvl>
    <w:lvl w:ilvl="5" w:tplc="AA8A094C" w:tentative="1">
      <w:start w:val="1"/>
      <w:numFmt w:val="bullet"/>
      <w:lvlText w:val=""/>
      <w:lvlJc w:val="left"/>
      <w:pPr>
        <w:tabs>
          <w:tab w:val="num" w:pos="4320"/>
        </w:tabs>
        <w:ind w:left="4320" w:hanging="360"/>
      </w:pPr>
      <w:rPr>
        <w:rFonts w:ascii="Wingdings 2" w:hAnsi="Wingdings 2" w:hint="default"/>
      </w:rPr>
    </w:lvl>
    <w:lvl w:ilvl="6" w:tplc="252ED162" w:tentative="1">
      <w:start w:val="1"/>
      <w:numFmt w:val="bullet"/>
      <w:lvlText w:val=""/>
      <w:lvlJc w:val="left"/>
      <w:pPr>
        <w:tabs>
          <w:tab w:val="num" w:pos="5040"/>
        </w:tabs>
        <w:ind w:left="5040" w:hanging="360"/>
      </w:pPr>
      <w:rPr>
        <w:rFonts w:ascii="Wingdings 2" w:hAnsi="Wingdings 2" w:hint="default"/>
      </w:rPr>
    </w:lvl>
    <w:lvl w:ilvl="7" w:tplc="54BC2F3C" w:tentative="1">
      <w:start w:val="1"/>
      <w:numFmt w:val="bullet"/>
      <w:lvlText w:val=""/>
      <w:lvlJc w:val="left"/>
      <w:pPr>
        <w:tabs>
          <w:tab w:val="num" w:pos="5760"/>
        </w:tabs>
        <w:ind w:left="5760" w:hanging="360"/>
      </w:pPr>
      <w:rPr>
        <w:rFonts w:ascii="Wingdings 2" w:hAnsi="Wingdings 2" w:hint="default"/>
      </w:rPr>
    </w:lvl>
    <w:lvl w:ilvl="8" w:tplc="644E609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78C277BA"/>
    <w:multiLevelType w:val="hybridMultilevel"/>
    <w:tmpl w:val="C3E82F8C"/>
    <w:lvl w:ilvl="0" w:tplc="77AA39BC">
      <w:start w:val="1"/>
      <w:numFmt w:val="bullet"/>
      <w:lvlText w:val=""/>
      <w:lvlJc w:val="left"/>
      <w:pPr>
        <w:tabs>
          <w:tab w:val="num" w:pos="720"/>
        </w:tabs>
        <w:ind w:left="720" w:hanging="360"/>
      </w:pPr>
      <w:rPr>
        <w:rFonts w:ascii="Wingdings 2" w:hAnsi="Wingdings 2" w:hint="default"/>
      </w:rPr>
    </w:lvl>
    <w:lvl w:ilvl="1" w:tplc="56CC6902" w:tentative="1">
      <w:start w:val="1"/>
      <w:numFmt w:val="bullet"/>
      <w:lvlText w:val=""/>
      <w:lvlJc w:val="left"/>
      <w:pPr>
        <w:tabs>
          <w:tab w:val="num" w:pos="1440"/>
        </w:tabs>
        <w:ind w:left="1440" w:hanging="360"/>
      </w:pPr>
      <w:rPr>
        <w:rFonts w:ascii="Wingdings 2" w:hAnsi="Wingdings 2" w:hint="default"/>
      </w:rPr>
    </w:lvl>
    <w:lvl w:ilvl="2" w:tplc="0C9405A6" w:tentative="1">
      <w:start w:val="1"/>
      <w:numFmt w:val="bullet"/>
      <w:lvlText w:val=""/>
      <w:lvlJc w:val="left"/>
      <w:pPr>
        <w:tabs>
          <w:tab w:val="num" w:pos="2160"/>
        </w:tabs>
        <w:ind w:left="2160" w:hanging="360"/>
      </w:pPr>
      <w:rPr>
        <w:rFonts w:ascii="Wingdings 2" w:hAnsi="Wingdings 2" w:hint="default"/>
      </w:rPr>
    </w:lvl>
    <w:lvl w:ilvl="3" w:tplc="1F988DB2" w:tentative="1">
      <w:start w:val="1"/>
      <w:numFmt w:val="bullet"/>
      <w:lvlText w:val=""/>
      <w:lvlJc w:val="left"/>
      <w:pPr>
        <w:tabs>
          <w:tab w:val="num" w:pos="2880"/>
        </w:tabs>
        <w:ind w:left="2880" w:hanging="360"/>
      </w:pPr>
      <w:rPr>
        <w:rFonts w:ascii="Wingdings 2" w:hAnsi="Wingdings 2" w:hint="default"/>
      </w:rPr>
    </w:lvl>
    <w:lvl w:ilvl="4" w:tplc="86503194" w:tentative="1">
      <w:start w:val="1"/>
      <w:numFmt w:val="bullet"/>
      <w:lvlText w:val=""/>
      <w:lvlJc w:val="left"/>
      <w:pPr>
        <w:tabs>
          <w:tab w:val="num" w:pos="3600"/>
        </w:tabs>
        <w:ind w:left="3600" w:hanging="360"/>
      </w:pPr>
      <w:rPr>
        <w:rFonts w:ascii="Wingdings 2" w:hAnsi="Wingdings 2" w:hint="default"/>
      </w:rPr>
    </w:lvl>
    <w:lvl w:ilvl="5" w:tplc="78305CA4" w:tentative="1">
      <w:start w:val="1"/>
      <w:numFmt w:val="bullet"/>
      <w:lvlText w:val=""/>
      <w:lvlJc w:val="left"/>
      <w:pPr>
        <w:tabs>
          <w:tab w:val="num" w:pos="4320"/>
        </w:tabs>
        <w:ind w:left="4320" w:hanging="360"/>
      </w:pPr>
      <w:rPr>
        <w:rFonts w:ascii="Wingdings 2" w:hAnsi="Wingdings 2" w:hint="default"/>
      </w:rPr>
    </w:lvl>
    <w:lvl w:ilvl="6" w:tplc="7B46AE2C" w:tentative="1">
      <w:start w:val="1"/>
      <w:numFmt w:val="bullet"/>
      <w:lvlText w:val=""/>
      <w:lvlJc w:val="left"/>
      <w:pPr>
        <w:tabs>
          <w:tab w:val="num" w:pos="5040"/>
        </w:tabs>
        <w:ind w:left="5040" w:hanging="360"/>
      </w:pPr>
      <w:rPr>
        <w:rFonts w:ascii="Wingdings 2" w:hAnsi="Wingdings 2" w:hint="default"/>
      </w:rPr>
    </w:lvl>
    <w:lvl w:ilvl="7" w:tplc="76C4D8AC" w:tentative="1">
      <w:start w:val="1"/>
      <w:numFmt w:val="bullet"/>
      <w:lvlText w:val=""/>
      <w:lvlJc w:val="left"/>
      <w:pPr>
        <w:tabs>
          <w:tab w:val="num" w:pos="5760"/>
        </w:tabs>
        <w:ind w:left="5760" w:hanging="360"/>
      </w:pPr>
      <w:rPr>
        <w:rFonts w:ascii="Wingdings 2" w:hAnsi="Wingdings 2" w:hint="default"/>
      </w:rPr>
    </w:lvl>
    <w:lvl w:ilvl="8" w:tplc="BD40DB26"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33"/>
    <w:rsid w:val="00225DB4"/>
    <w:rsid w:val="002670E5"/>
    <w:rsid w:val="00341308"/>
    <w:rsid w:val="00366FFA"/>
    <w:rsid w:val="003C7B27"/>
    <w:rsid w:val="00434DBD"/>
    <w:rsid w:val="004E12F2"/>
    <w:rsid w:val="004F2034"/>
    <w:rsid w:val="005D6C33"/>
    <w:rsid w:val="00692D98"/>
    <w:rsid w:val="00792B3B"/>
    <w:rsid w:val="007B3E4A"/>
    <w:rsid w:val="007D50AB"/>
    <w:rsid w:val="00840245"/>
    <w:rsid w:val="008C2540"/>
    <w:rsid w:val="009A2590"/>
    <w:rsid w:val="00A031C2"/>
    <w:rsid w:val="00A3021B"/>
    <w:rsid w:val="00A45A47"/>
    <w:rsid w:val="00AB3C91"/>
    <w:rsid w:val="00C44E42"/>
    <w:rsid w:val="00C76806"/>
    <w:rsid w:val="00C84771"/>
    <w:rsid w:val="00CF7363"/>
    <w:rsid w:val="00D4793E"/>
    <w:rsid w:val="00D976AF"/>
    <w:rsid w:val="00DF1144"/>
    <w:rsid w:val="00E27054"/>
    <w:rsid w:val="00E46219"/>
    <w:rsid w:val="00EB60FB"/>
    <w:rsid w:val="00F047FD"/>
    <w:rsid w:val="00F44C7F"/>
    <w:rsid w:val="00F916E2"/>
    <w:rsid w:val="00FB3426"/>
    <w:rsid w:val="00FB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AE615A"/>
  <w15:chartTrackingRefBased/>
  <w15:docId w15:val="{56F6FD8B-0349-F440-ABC5-84B0D926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C33"/>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A4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2734">
      <w:bodyDiv w:val="1"/>
      <w:marLeft w:val="0"/>
      <w:marRight w:val="0"/>
      <w:marTop w:val="0"/>
      <w:marBottom w:val="0"/>
      <w:divBdr>
        <w:top w:val="none" w:sz="0" w:space="0" w:color="auto"/>
        <w:left w:val="none" w:sz="0" w:space="0" w:color="auto"/>
        <w:bottom w:val="none" w:sz="0" w:space="0" w:color="auto"/>
        <w:right w:val="none" w:sz="0" w:space="0" w:color="auto"/>
      </w:divBdr>
      <w:divsChild>
        <w:div w:id="597177720">
          <w:marLeft w:val="288"/>
          <w:marRight w:val="0"/>
          <w:marTop w:val="240"/>
          <w:marBottom w:val="0"/>
          <w:divBdr>
            <w:top w:val="none" w:sz="0" w:space="0" w:color="auto"/>
            <w:left w:val="none" w:sz="0" w:space="0" w:color="auto"/>
            <w:bottom w:val="none" w:sz="0" w:space="0" w:color="auto"/>
            <w:right w:val="none" w:sz="0" w:space="0" w:color="auto"/>
          </w:divBdr>
        </w:div>
        <w:div w:id="1444883628">
          <w:marLeft w:val="288"/>
          <w:marRight w:val="0"/>
          <w:marTop w:val="240"/>
          <w:marBottom w:val="0"/>
          <w:divBdr>
            <w:top w:val="none" w:sz="0" w:space="0" w:color="auto"/>
            <w:left w:val="none" w:sz="0" w:space="0" w:color="auto"/>
            <w:bottom w:val="none" w:sz="0" w:space="0" w:color="auto"/>
            <w:right w:val="none" w:sz="0" w:space="0" w:color="auto"/>
          </w:divBdr>
        </w:div>
        <w:div w:id="1823768029">
          <w:marLeft w:val="288"/>
          <w:marRight w:val="0"/>
          <w:marTop w:val="240"/>
          <w:marBottom w:val="0"/>
          <w:divBdr>
            <w:top w:val="none" w:sz="0" w:space="0" w:color="auto"/>
            <w:left w:val="none" w:sz="0" w:space="0" w:color="auto"/>
            <w:bottom w:val="none" w:sz="0" w:space="0" w:color="auto"/>
            <w:right w:val="none" w:sz="0" w:space="0" w:color="auto"/>
          </w:divBdr>
        </w:div>
        <w:div w:id="1554000220">
          <w:marLeft w:val="288"/>
          <w:marRight w:val="0"/>
          <w:marTop w:val="240"/>
          <w:marBottom w:val="0"/>
          <w:divBdr>
            <w:top w:val="none" w:sz="0" w:space="0" w:color="auto"/>
            <w:left w:val="none" w:sz="0" w:space="0" w:color="auto"/>
            <w:bottom w:val="none" w:sz="0" w:space="0" w:color="auto"/>
            <w:right w:val="none" w:sz="0" w:space="0" w:color="auto"/>
          </w:divBdr>
        </w:div>
        <w:div w:id="839661264">
          <w:marLeft w:val="288"/>
          <w:marRight w:val="0"/>
          <w:marTop w:val="240"/>
          <w:marBottom w:val="0"/>
          <w:divBdr>
            <w:top w:val="none" w:sz="0" w:space="0" w:color="auto"/>
            <w:left w:val="none" w:sz="0" w:space="0" w:color="auto"/>
            <w:bottom w:val="none" w:sz="0" w:space="0" w:color="auto"/>
            <w:right w:val="none" w:sz="0" w:space="0" w:color="auto"/>
          </w:divBdr>
        </w:div>
        <w:div w:id="1338533488">
          <w:marLeft w:val="288"/>
          <w:marRight w:val="0"/>
          <w:marTop w:val="240"/>
          <w:marBottom w:val="0"/>
          <w:divBdr>
            <w:top w:val="none" w:sz="0" w:space="0" w:color="auto"/>
            <w:left w:val="none" w:sz="0" w:space="0" w:color="auto"/>
            <w:bottom w:val="none" w:sz="0" w:space="0" w:color="auto"/>
            <w:right w:val="none" w:sz="0" w:space="0" w:color="auto"/>
          </w:divBdr>
        </w:div>
      </w:divsChild>
    </w:div>
    <w:div w:id="433718339">
      <w:bodyDiv w:val="1"/>
      <w:marLeft w:val="0"/>
      <w:marRight w:val="0"/>
      <w:marTop w:val="0"/>
      <w:marBottom w:val="0"/>
      <w:divBdr>
        <w:top w:val="none" w:sz="0" w:space="0" w:color="auto"/>
        <w:left w:val="none" w:sz="0" w:space="0" w:color="auto"/>
        <w:bottom w:val="none" w:sz="0" w:space="0" w:color="auto"/>
        <w:right w:val="none" w:sz="0" w:space="0" w:color="auto"/>
      </w:divBdr>
      <w:divsChild>
        <w:div w:id="1281494245">
          <w:marLeft w:val="288"/>
          <w:marRight w:val="0"/>
          <w:marTop w:val="240"/>
          <w:marBottom w:val="0"/>
          <w:divBdr>
            <w:top w:val="none" w:sz="0" w:space="0" w:color="auto"/>
            <w:left w:val="none" w:sz="0" w:space="0" w:color="auto"/>
            <w:bottom w:val="none" w:sz="0" w:space="0" w:color="auto"/>
            <w:right w:val="none" w:sz="0" w:space="0" w:color="auto"/>
          </w:divBdr>
        </w:div>
        <w:div w:id="251010358">
          <w:marLeft w:val="288"/>
          <w:marRight w:val="0"/>
          <w:marTop w:val="240"/>
          <w:marBottom w:val="0"/>
          <w:divBdr>
            <w:top w:val="none" w:sz="0" w:space="0" w:color="auto"/>
            <w:left w:val="none" w:sz="0" w:space="0" w:color="auto"/>
            <w:bottom w:val="none" w:sz="0" w:space="0" w:color="auto"/>
            <w:right w:val="none" w:sz="0" w:space="0" w:color="auto"/>
          </w:divBdr>
        </w:div>
        <w:div w:id="945430768">
          <w:marLeft w:val="288"/>
          <w:marRight w:val="0"/>
          <w:marTop w:val="240"/>
          <w:marBottom w:val="0"/>
          <w:divBdr>
            <w:top w:val="none" w:sz="0" w:space="0" w:color="auto"/>
            <w:left w:val="none" w:sz="0" w:space="0" w:color="auto"/>
            <w:bottom w:val="none" w:sz="0" w:space="0" w:color="auto"/>
            <w:right w:val="none" w:sz="0" w:space="0" w:color="auto"/>
          </w:divBdr>
        </w:div>
        <w:div w:id="1425223100">
          <w:marLeft w:val="288"/>
          <w:marRight w:val="0"/>
          <w:marTop w:val="240"/>
          <w:marBottom w:val="0"/>
          <w:divBdr>
            <w:top w:val="none" w:sz="0" w:space="0" w:color="auto"/>
            <w:left w:val="none" w:sz="0" w:space="0" w:color="auto"/>
            <w:bottom w:val="none" w:sz="0" w:space="0" w:color="auto"/>
            <w:right w:val="none" w:sz="0" w:space="0" w:color="auto"/>
          </w:divBdr>
        </w:div>
        <w:div w:id="84039977">
          <w:marLeft w:val="288"/>
          <w:marRight w:val="0"/>
          <w:marTop w:val="240"/>
          <w:marBottom w:val="0"/>
          <w:divBdr>
            <w:top w:val="none" w:sz="0" w:space="0" w:color="auto"/>
            <w:left w:val="none" w:sz="0" w:space="0" w:color="auto"/>
            <w:bottom w:val="none" w:sz="0" w:space="0" w:color="auto"/>
            <w:right w:val="none" w:sz="0" w:space="0" w:color="auto"/>
          </w:divBdr>
        </w:div>
        <w:div w:id="208611855">
          <w:marLeft w:val="288"/>
          <w:marRight w:val="0"/>
          <w:marTop w:val="240"/>
          <w:marBottom w:val="0"/>
          <w:divBdr>
            <w:top w:val="none" w:sz="0" w:space="0" w:color="auto"/>
            <w:left w:val="none" w:sz="0" w:space="0" w:color="auto"/>
            <w:bottom w:val="none" w:sz="0" w:space="0" w:color="auto"/>
            <w:right w:val="none" w:sz="0" w:space="0" w:color="auto"/>
          </w:divBdr>
        </w:div>
        <w:div w:id="134490021">
          <w:marLeft w:val="288"/>
          <w:marRight w:val="0"/>
          <w:marTop w:val="240"/>
          <w:marBottom w:val="0"/>
          <w:divBdr>
            <w:top w:val="none" w:sz="0" w:space="0" w:color="auto"/>
            <w:left w:val="none" w:sz="0" w:space="0" w:color="auto"/>
            <w:bottom w:val="none" w:sz="0" w:space="0" w:color="auto"/>
            <w:right w:val="none" w:sz="0" w:space="0" w:color="auto"/>
          </w:divBdr>
        </w:div>
        <w:div w:id="917203670">
          <w:marLeft w:val="288"/>
          <w:marRight w:val="0"/>
          <w:marTop w:val="240"/>
          <w:marBottom w:val="0"/>
          <w:divBdr>
            <w:top w:val="none" w:sz="0" w:space="0" w:color="auto"/>
            <w:left w:val="none" w:sz="0" w:space="0" w:color="auto"/>
            <w:bottom w:val="none" w:sz="0" w:space="0" w:color="auto"/>
            <w:right w:val="none" w:sz="0" w:space="0" w:color="auto"/>
          </w:divBdr>
        </w:div>
        <w:div w:id="6715374">
          <w:marLeft w:val="288"/>
          <w:marRight w:val="0"/>
          <w:marTop w:val="240"/>
          <w:marBottom w:val="0"/>
          <w:divBdr>
            <w:top w:val="none" w:sz="0" w:space="0" w:color="auto"/>
            <w:left w:val="none" w:sz="0" w:space="0" w:color="auto"/>
            <w:bottom w:val="none" w:sz="0" w:space="0" w:color="auto"/>
            <w:right w:val="none" w:sz="0" w:space="0" w:color="auto"/>
          </w:divBdr>
        </w:div>
        <w:div w:id="951518505">
          <w:marLeft w:val="288"/>
          <w:marRight w:val="0"/>
          <w:marTop w:val="240"/>
          <w:marBottom w:val="0"/>
          <w:divBdr>
            <w:top w:val="none" w:sz="0" w:space="0" w:color="auto"/>
            <w:left w:val="none" w:sz="0" w:space="0" w:color="auto"/>
            <w:bottom w:val="none" w:sz="0" w:space="0" w:color="auto"/>
            <w:right w:val="none" w:sz="0" w:space="0" w:color="auto"/>
          </w:divBdr>
        </w:div>
        <w:div w:id="1879274926">
          <w:marLeft w:val="288"/>
          <w:marRight w:val="0"/>
          <w:marTop w:val="240"/>
          <w:marBottom w:val="0"/>
          <w:divBdr>
            <w:top w:val="none" w:sz="0" w:space="0" w:color="auto"/>
            <w:left w:val="none" w:sz="0" w:space="0" w:color="auto"/>
            <w:bottom w:val="none" w:sz="0" w:space="0" w:color="auto"/>
            <w:right w:val="none" w:sz="0" w:space="0" w:color="auto"/>
          </w:divBdr>
        </w:div>
        <w:div w:id="355080562">
          <w:marLeft w:val="288"/>
          <w:marRight w:val="0"/>
          <w:marTop w:val="240"/>
          <w:marBottom w:val="0"/>
          <w:divBdr>
            <w:top w:val="none" w:sz="0" w:space="0" w:color="auto"/>
            <w:left w:val="none" w:sz="0" w:space="0" w:color="auto"/>
            <w:bottom w:val="none" w:sz="0" w:space="0" w:color="auto"/>
            <w:right w:val="none" w:sz="0" w:space="0" w:color="auto"/>
          </w:divBdr>
        </w:div>
        <w:div w:id="1221095936">
          <w:marLeft w:val="288"/>
          <w:marRight w:val="0"/>
          <w:marTop w:val="240"/>
          <w:marBottom w:val="0"/>
          <w:divBdr>
            <w:top w:val="none" w:sz="0" w:space="0" w:color="auto"/>
            <w:left w:val="none" w:sz="0" w:space="0" w:color="auto"/>
            <w:bottom w:val="none" w:sz="0" w:space="0" w:color="auto"/>
            <w:right w:val="none" w:sz="0" w:space="0" w:color="auto"/>
          </w:divBdr>
        </w:div>
        <w:div w:id="357005781">
          <w:marLeft w:val="288"/>
          <w:marRight w:val="0"/>
          <w:marTop w:val="240"/>
          <w:marBottom w:val="0"/>
          <w:divBdr>
            <w:top w:val="none" w:sz="0" w:space="0" w:color="auto"/>
            <w:left w:val="none" w:sz="0" w:space="0" w:color="auto"/>
            <w:bottom w:val="none" w:sz="0" w:space="0" w:color="auto"/>
            <w:right w:val="none" w:sz="0" w:space="0" w:color="auto"/>
          </w:divBdr>
        </w:div>
        <w:div w:id="110516961">
          <w:marLeft w:val="288"/>
          <w:marRight w:val="0"/>
          <w:marTop w:val="240"/>
          <w:marBottom w:val="0"/>
          <w:divBdr>
            <w:top w:val="none" w:sz="0" w:space="0" w:color="auto"/>
            <w:left w:val="none" w:sz="0" w:space="0" w:color="auto"/>
            <w:bottom w:val="none" w:sz="0" w:space="0" w:color="auto"/>
            <w:right w:val="none" w:sz="0" w:space="0" w:color="auto"/>
          </w:divBdr>
        </w:div>
      </w:divsChild>
    </w:div>
    <w:div w:id="542181616">
      <w:bodyDiv w:val="1"/>
      <w:marLeft w:val="0"/>
      <w:marRight w:val="0"/>
      <w:marTop w:val="0"/>
      <w:marBottom w:val="0"/>
      <w:divBdr>
        <w:top w:val="none" w:sz="0" w:space="0" w:color="auto"/>
        <w:left w:val="none" w:sz="0" w:space="0" w:color="auto"/>
        <w:bottom w:val="none" w:sz="0" w:space="0" w:color="auto"/>
        <w:right w:val="none" w:sz="0" w:space="0" w:color="auto"/>
      </w:divBdr>
      <w:divsChild>
        <w:div w:id="894661452">
          <w:marLeft w:val="288"/>
          <w:marRight w:val="0"/>
          <w:marTop w:val="240"/>
          <w:marBottom w:val="0"/>
          <w:divBdr>
            <w:top w:val="none" w:sz="0" w:space="0" w:color="auto"/>
            <w:left w:val="none" w:sz="0" w:space="0" w:color="auto"/>
            <w:bottom w:val="none" w:sz="0" w:space="0" w:color="auto"/>
            <w:right w:val="none" w:sz="0" w:space="0" w:color="auto"/>
          </w:divBdr>
        </w:div>
        <w:div w:id="1223299063">
          <w:marLeft w:val="288"/>
          <w:marRight w:val="0"/>
          <w:marTop w:val="240"/>
          <w:marBottom w:val="0"/>
          <w:divBdr>
            <w:top w:val="none" w:sz="0" w:space="0" w:color="auto"/>
            <w:left w:val="none" w:sz="0" w:space="0" w:color="auto"/>
            <w:bottom w:val="none" w:sz="0" w:space="0" w:color="auto"/>
            <w:right w:val="none" w:sz="0" w:space="0" w:color="auto"/>
          </w:divBdr>
        </w:div>
        <w:div w:id="317538453">
          <w:marLeft w:val="288"/>
          <w:marRight w:val="0"/>
          <w:marTop w:val="240"/>
          <w:marBottom w:val="0"/>
          <w:divBdr>
            <w:top w:val="none" w:sz="0" w:space="0" w:color="auto"/>
            <w:left w:val="none" w:sz="0" w:space="0" w:color="auto"/>
            <w:bottom w:val="none" w:sz="0" w:space="0" w:color="auto"/>
            <w:right w:val="none" w:sz="0" w:space="0" w:color="auto"/>
          </w:divBdr>
        </w:div>
        <w:div w:id="366680723">
          <w:marLeft w:val="288"/>
          <w:marRight w:val="0"/>
          <w:marTop w:val="240"/>
          <w:marBottom w:val="0"/>
          <w:divBdr>
            <w:top w:val="none" w:sz="0" w:space="0" w:color="auto"/>
            <w:left w:val="none" w:sz="0" w:space="0" w:color="auto"/>
            <w:bottom w:val="none" w:sz="0" w:space="0" w:color="auto"/>
            <w:right w:val="none" w:sz="0" w:space="0" w:color="auto"/>
          </w:divBdr>
        </w:div>
        <w:div w:id="1466315310">
          <w:marLeft w:val="288"/>
          <w:marRight w:val="0"/>
          <w:marTop w:val="240"/>
          <w:marBottom w:val="0"/>
          <w:divBdr>
            <w:top w:val="none" w:sz="0" w:space="0" w:color="auto"/>
            <w:left w:val="none" w:sz="0" w:space="0" w:color="auto"/>
            <w:bottom w:val="none" w:sz="0" w:space="0" w:color="auto"/>
            <w:right w:val="none" w:sz="0" w:space="0" w:color="auto"/>
          </w:divBdr>
        </w:div>
        <w:div w:id="451900601">
          <w:marLeft w:val="288"/>
          <w:marRight w:val="0"/>
          <w:marTop w:val="240"/>
          <w:marBottom w:val="0"/>
          <w:divBdr>
            <w:top w:val="none" w:sz="0" w:space="0" w:color="auto"/>
            <w:left w:val="none" w:sz="0" w:space="0" w:color="auto"/>
            <w:bottom w:val="none" w:sz="0" w:space="0" w:color="auto"/>
            <w:right w:val="none" w:sz="0" w:space="0" w:color="auto"/>
          </w:divBdr>
        </w:div>
        <w:div w:id="571307249">
          <w:marLeft w:val="288"/>
          <w:marRight w:val="0"/>
          <w:marTop w:val="240"/>
          <w:marBottom w:val="0"/>
          <w:divBdr>
            <w:top w:val="none" w:sz="0" w:space="0" w:color="auto"/>
            <w:left w:val="none" w:sz="0" w:space="0" w:color="auto"/>
            <w:bottom w:val="none" w:sz="0" w:space="0" w:color="auto"/>
            <w:right w:val="none" w:sz="0" w:space="0" w:color="auto"/>
          </w:divBdr>
        </w:div>
        <w:div w:id="971442928">
          <w:marLeft w:val="288"/>
          <w:marRight w:val="0"/>
          <w:marTop w:val="240"/>
          <w:marBottom w:val="0"/>
          <w:divBdr>
            <w:top w:val="none" w:sz="0" w:space="0" w:color="auto"/>
            <w:left w:val="none" w:sz="0" w:space="0" w:color="auto"/>
            <w:bottom w:val="none" w:sz="0" w:space="0" w:color="auto"/>
            <w:right w:val="none" w:sz="0" w:space="0" w:color="auto"/>
          </w:divBdr>
        </w:div>
        <w:div w:id="1410881648">
          <w:marLeft w:val="288"/>
          <w:marRight w:val="0"/>
          <w:marTop w:val="240"/>
          <w:marBottom w:val="0"/>
          <w:divBdr>
            <w:top w:val="none" w:sz="0" w:space="0" w:color="auto"/>
            <w:left w:val="none" w:sz="0" w:space="0" w:color="auto"/>
            <w:bottom w:val="none" w:sz="0" w:space="0" w:color="auto"/>
            <w:right w:val="none" w:sz="0" w:space="0" w:color="auto"/>
          </w:divBdr>
        </w:div>
        <w:div w:id="762184974">
          <w:marLeft w:val="288"/>
          <w:marRight w:val="0"/>
          <w:marTop w:val="240"/>
          <w:marBottom w:val="0"/>
          <w:divBdr>
            <w:top w:val="none" w:sz="0" w:space="0" w:color="auto"/>
            <w:left w:val="none" w:sz="0" w:space="0" w:color="auto"/>
            <w:bottom w:val="none" w:sz="0" w:space="0" w:color="auto"/>
            <w:right w:val="none" w:sz="0" w:space="0" w:color="auto"/>
          </w:divBdr>
        </w:div>
        <w:div w:id="1827235321">
          <w:marLeft w:val="288"/>
          <w:marRight w:val="0"/>
          <w:marTop w:val="240"/>
          <w:marBottom w:val="0"/>
          <w:divBdr>
            <w:top w:val="none" w:sz="0" w:space="0" w:color="auto"/>
            <w:left w:val="none" w:sz="0" w:space="0" w:color="auto"/>
            <w:bottom w:val="none" w:sz="0" w:space="0" w:color="auto"/>
            <w:right w:val="none" w:sz="0" w:space="0" w:color="auto"/>
          </w:divBdr>
        </w:div>
        <w:div w:id="1367172066">
          <w:marLeft w:val="288"/>
          <w:marRight w:val="0"/>
          <w:marTop w:val="240"/>
          <w:marBottom w:val="0"/>
          <w:divBdr>
            <w:top w:val="none" w:sz="0" w:space="0" w:color="auto"/>
            <w:left w:val="none" w:sz="0" w:space="0" w:color="auto"/>
            <w:bottom w:val="none" w:sz="0" w:space="0" w:color="auto"/>
            <w:right w:val="none" w:sz="0" w:space="0" w:color="auto"/>
          </w:divBdr>
        </w:div>
        <w:div w:id="1681617842">
          <w:marLeft w:val="288"/>
          <w:marRight w:val="0"/>
          <w:marTop w:val="240"/>
          <w:marBottom w:val="0"/>
          <w:divBdr>
            <w:top w:val="none" w:sz="0" w:space="0" w:color="auto"/>
            <w:left w:val="none" w:sz="0" w:space="0" w:color="auto"/>
            <w:bottom w:val="none" w:sz="0" w:space="0" w:color="auto"/>
            <w:right w:val="none" w:sz="0" w:space="0" w:color="auto"/>
          </w:divBdr>
        </w:div>
        <w:div w:id="1922986520">
          <w:marLeft w:val="288"/>
          <w:marRight w:val="0"/>
          <w:marTop w:val="240"/>
          <w:marBottom w:val="0"/>
          <w:divBdr>
            <w:top w:val="none" w:sz="0" w:space="0" w:color="auto"/>
            <w:left w:val="none" w:sz="0" w:space="0" w:color="auto"/>
            <w:bottom w:val="none" w:sz="0" w:space="0" w:color="auto"/>
            <w:right w:val="none" w:sz="0" w:space="0" w:color="auto"/>
          </w:divBdr>
        </w:div>
      </w:divsChild>
    </w:div>
    <w:div w:id="1316907624">
      <w:bodyDiv w:val="1"/>
      <w:marLeft w:val="0"/>
      <w:marRight w:val="0"/>
      <w:marTop w:val="0"/>
      <w:marBottom w:val="0"/>
      <w:divBdr>
        <w:top w:val="none" w:sz="0" w:space="0" w:color="auto"/>
        <w:left w:val="none" w:sz="0" w:space="0" w:color="auto"/>
        <w:bottom w:val="none" w:sz="0" w:space="0" w:color="auto"/>
        <w:right w:val="none" w:sz="0" w:space="0" w:color="auto"/>
      </w:divBdr>
      <w:divsChild>
        <w:div w:id="606230093">
          <w:marLeft w:val="288"/>
          <w:marRight w:val="0"/>
          <w:marTop w:val="240"/>
          <w:marBottom w:val="0"/>
          <w:divBdr>
            <w:top w:val="none" w:sz="0" w:space="0" w:color="auto"/>
            <w:left w:val="none" w:sz="0" w:space="0" w:color="auto"/>
            <w:bottom w:val="none" w:sz="0" w:space="0" w:color="auto"/>
            <w:right w:val="none" w:sz="0" w:space="0" w:color="auto"/>
          </w:divBdr>
        </w:div>
        <w:div w:id="979844925">
          <w:marLeft w:val="288"/>
          <w:marRight w:val="0"/>
          <w:marTop w:val="240"/>
          <w:marBottom w:val="0"/>
          <w:divBdr>
            <w:top w:val="none" w:sz="0" w:space="0" w:color="auto"/>
            <w:left w:val="none" w:sz="0" w:space="0" w:color="auto"/>
            <w:bottom w:val="none" w:sz="0" w:space="0" w:color="auto"/>
            <w:right w:val="none" w:sz="0" w:space="0" w:color="auto"/>
          </w:divBdr>
        </w:div>
        <w:div w:id="1850296360">
          <w:marLeft w:val="288"/>
          <w:marRight w:val="0"/>
          <w:marTop w:val="240"/>
          <w:marBottom w:val="0"/>
          <w:divBdr>
            <w:top w:val="none" w:sz="0" w:space="0" w:color="auto"/>
            <w:left w:val="none" w:sz="0" w:space="0" w:color="auto"/>
            <w:bottom w:val="none" w:sz="0" w:space="0" w:color="auto"/>
            <w:right w:val="none" w:sz="0" w:space="0" w:color="auto"/>
          </w:divBdr>
        </w:div>
        <w:div w:id="973481391">
          <w:marLeft w:val="288"/>
          <w:marRight w:val="0"/>
          <w:marTop w:val="240"/>
          <w:marBottom w:val="0"/>
          <w:divBdr>
            <w:top w:val="none" w:sz="0" w:space="0" w:color="auto"/>
            <w:left w:val="none" w:sz="0" w:space="0" w:color="auto"/>
            <w:bottom w:val="none" w:sz="0" w:space="0" w:color="auto"/>
            <w:right w:val="none" w:sz="0" w:space="0" w:color="auto"/>
          </w:divBdr>
        </w:div>
        <w:div w:id="1776897999">
          <w:marLeft w:val="288"/>
          <w:marRight w:val="0"/>
          <w:marTop w:val="240"/>
          <w:marBottom w:val="0"/>
          <w:divBdr>
            <w:top w:val="none" w:sz="0" w:space="0" w:color="auto"/>
            <w:left w:val="none" w:sz="0" w:space="0" w:color="auto"/>
            <w:bottom w:val="none" w:sz="0" w:space="0" w:color="auto"/>
            <w:right w:val="none" w:sz="0" w:space="0" w:color="auto"/>
          </w:divBdr>
        </w:div>
        <w:div w:id="1816677810">
          <w:marLeft w:val="288"/>
          <w:marRight w:val="0"/>
          <w:marTop w:val="240"/>
          <w:marBottom w:val="0"/>
          <w:divBdr>
            <w:top w:val="none" w:sz="0" w:space="0" w:color="auto"/>
            <w:left w:val="none" w:sz="0" w:space="0" w:color="auto"/>
            <w:bottom w:val="none" w:sz="0" w:space="0" w:color="auto"/>
            <w:right w:val="none" w:sz="0" w:space="0" w:color="auto"/>
          </w:divBdr>
        </w:div>
        <w:div w:id="711420085">
          <w:marLeft w:val="288"/>
          <w:marRight w:val="0"/>
          <w:marTop w:val="240"/>
          <w:marBottom w:val="0"/>
          <w:divBdr>
            <w:top w:val="none" w:sz="0" w:space="0" w:color="auto"/>
            <w:left w:val="none" w:sz="0" w:space="0" w:color="auto"/>
            <w:bottom w:val="none" w:sz="0" w:space="0" w:color="auto"/>
            <w:right w:val="none" w:sz="0" w:space="0" w:color="auto"/>
          </w:divBdr>
        </w:div>
        <w:div w:id="1175539109">
          <w:marLeft w:val="288"/>
          <w:marRight w:val="0"/>
          <w:marTop w:val="240"/>
          <w:marBottom w:val="0"/>
          <w:divBdr>
            <w:top w:val="none" w:sz="0" w:space="0" w:color="auto"/>
            <w:left w:val="none" w:sz="0" w:space="0" w:color="auto"/>
            <w:bottom w:val="none" w:sz="0" w:space="0" w:color="auto"/>
            <w:right w:val="none" w:sz="0" w:space="0" w:color="auto"/>
          </w:divBdr>
        </w:div>
        <w:div w:id="2109884323">
          <w:marLeft w:val="288"/>
          <w:marRight w:val="0"/>
          <w:marTop w:val="240"/>
          <w:marBottom w:val="0"/>
          <w:divBdr>
            <w:top w:val="none" w:sz="0" w:space="0" w:color="auto"/>
            <w:left w:val="none" w:sz="0" w:space="0" w:color="auto"/>
            <w:bottom w:val="none" w:sz="0" w:space="0" w:color="auto"/>
            <w:right w:val="none" w:sz="0" w:space="0" w:color="auto"/>
          </w:divBdr>
        </w:div>
      </w:divsChild>
    </w:div>
    <w:div w:id="1328174655">
      <w:bodyDiv w:val="1"/>
      <w:marLeft w:val="0"/>
      <w:marRight w:val="0"/>
      <w:marTop w:val="0"/>
      <w:marBottom w:val="0"/>
      <w:divBdr>
        <w:top w:val="none" w:sz="0" w:space="0" w:color="auto"/>
        <w:left w:val="none" w:sz="0" w:space="0" w:color="auto"/>
        <w:bottom w:val="none" w:sz="0" w:space="0" w:color="auto"/>
        <w:right w:val="none" w:sz="0" w:space="0" w:color="auto"/>
      </w:divBdr>
      <w:divsChild>
        <w:div w:id="1210531457">
          <w:marLeft w:val="288"/>
          <w:marRight w:val="0"/>
          <w:marTop w:val="240"/>
          <w:marBottom w:val="0"/>
          <w:divBdr>
            <w:top w:val="none" w:sz="0" w:space="0" w:color="auto"/>
            <w:left w:val="none" w:sz="0" w:space="0" w:color="auto"/>
            <w:bottom w:val="none" w:sz="0" w:space="0" w:color="auto"/>
            <w:right w:val="none" w:sz="0" w:space="0" w:color="auto"/>
          </w:divBdr>
        </w:div>
        <w:div w:id="278534227">
          <w:marLeft w:val="288"/>
          <w:marRight w:val="0"/>
          <w:marTop w:val="240"/>
          <w:marBottom w:val="0"/>
          <w:divBdr>
            <w:top w:val="none" w:sz="0" w:space="0" w:color="auto"/>
            <w:left w:val="none" w:sz="0" w:space="0" w:color="auto"/>
            <w:bottom w:val="none" w:sz="0" w:space="0" w:color="auto"/>
            <w:right w:val="none" w:sz="0" w:space="0" w:color="auto"/>
          </w:divBdr>
        </w:div>
        <w:div w:id="1446190265">
          <w:marLeft w:val="288"/>
          <w:marRight w:val="0"/>
          <w:marTop w:val="240"/>
          <w:marBottom w:val="0"/>
          <w:divBdr>
            <w:top w:val="none" w:sz="0" w:space="0" w:color="auto"/>
            <w:left w:val="none" w:sz="0" w:space="0" w:color="auto"/>
            <w:bottom w:val="none" w:sz="0" w:space="0" w:color="auto"/>
            <w:right w:val="none" w:sz="0" w:space="0" w:color="auto"/>
          </w:divBdr>
        </w:div>
        <w:div w:id="1170872130">
          <w:marLeft w:val="288"/>
          <w:marRight w:val="0"/>
          <w:marTop w:val="240"/>
          <w:marBottom w:val="0"/>
          <w:divBdr>
            <w:top w:val="none" w:sz="0" w:space="0" w:color="auto"/>
            <w:left w:val="none" w:sz="0" w:space="0" w:color="auto"/>
            <w:bottom w:val="none" w:sz="0" w:space="0" w:color="auto"/>
            <w:right w:val="none" w:sz="0" w:space="0" w:color="auto"/>
          </w:divBdr>
        </w:div>
        <w:div w:id="1169172515">
          <w:marLeft w:val="288"/>
          <w:marRight w:val="0"/>
          <w:marTop w:val="240"/>
          <w:marBottom w:val="0"/>
          <w:divBdr>
            <w:top w:val="none" w:sz="0" w:space="0" w:color="auto"/>
            <w:left w:val="none" w:sz="0" w:space="0" w:color="auto"/>
            <w:bottom w:val="none" w:sz="0" w:space="0" w:color="auto"/>
            <w:right w:val="none" w:sz="0" w:space="0" w:color="auto"/>
          </w:divBdr>
        </w:div>
        <w:div w:id="593514351">
          <w:marLeft w:val="288"/>
          <w:marRight w:val="0"/>
          <w:marTop w:val="240"/>
          <w:marBottom w:val="0"/>
          <w:divBdr>
            <w:top w:val="none" w:sz="0" w:space="0" w:color="auto"/>
            <w:left w:val="none" w:sz="0" w:space="0" w:color="auto"/>
            <w:bottom w:val="none" w:sz="0" w:space="0" w:color="auto"/>
            <w:right w:val="none" w:sz="0" w:space="0" w:color="auto"/>
          </w:divBdr>
        </w:div>
        <w:div w:id="578054907">
          <w:marLeft w:val="288"/>
          <w:marRight w:val="0"/>
          <w:marTop w:val="240"/>
          <w:marBottom w:val="0"/>
          <w:divBdr>
            <w:top w:val="none" w:sz="0" w:space="0" w:color="auto"/>
            <w:left w:val="none" w:sz="0" w:space="0" w:color="auto"/>
            <w:bottom w:val="none" w:sz="0" w:space="0" w:color="auto"/>
            <w:right w:val="none" w:sz="0" w:space="0" w:color="auto"/>
          </w:divBdr>
        </w:div>
        <w:div w:id="72821363">
          <w:marLeft w:val="288"/>
          <w:marRight w:val="0"/>
          <w:marTop w:val="240"/>
          <w:marBottom w:val="0"/>
          <w:divBdr>
            <w:top w:val="none" w:sz="0" w:space="0" w:color="auto"/>
            <w:left w:val="none" w:sz="0" w:space="0" w:color="auto"/>
            <w:bottom w:val="none" w:sz="0" w:space="0" w:color="auto"/>
            <w:right w:val="none" w:sz="0" w:space="0" w:color="auto"/>
          </w:divBdr>
        </w:div>
        <w:div w:id="1308360738">
          <w:marLeft w:val="288"/>
          <w:marRight w:val="0"/>
          <w:marTop w:val="240"/>
          <w:marBottom w:val="0"/>
          <w:divBdr>
            <w:top w:val="none" w:sz="0" w:space="0" w:color="auto"/>
            <w:left w:val="none" w:sz="0" w:space="0" w:color="auto"/>
            <w:bottom w:val="none" w:sz="0" w:space="0" w:color="auto"/>
            <w:right w:val="none" w:sz="0" w:space="0" w:color="auto"/>
          </w:divBdr>
        </w:div>
        <w:div w:id="110367537">
          <w:marLeft w:val="288"/>
          <w:marRight w:val="0"/>
          <w:marTop w:val="240"/>
          <w:marBottom w:val="0"/>
          <w:divBdr>
            <w:top w:val="none" w:sz="0" w:space="0" w:color="auto"/>
            <w:left w:val="none" w:sz="0" w:space="0" w:color="auto"/>
            <w:bottom w:val="none" w:sz="0" w:space="0" w:color="auto"/>
            <w:right w:val="none" w:sz="0" w:space="0" w:color="auto"/>
          </w:divBdr>
        </w:div>
      </w:divsChild>
    </w:div>
    <w:div w:id="1454861875">
      <w:bodyDiv w:val="1"/>
      <w:marLeft w:val="0"/>
      <w:marRight w:val="0"/>
      <w:marTop w:val="0"/>
      <w:marBottom w:val="0"/>
      <w:divBdr>
        <w:top w:val="none" w:sz="0" w:space="0" w:color="auto"/>
        <w:left w:val="none" w:sz="0" w:space="0" w:color="auto"/>
        <w:bottom w:val="none" w:sz="0" w:space="0" w:color="auto"/>
        <w:right w:val="none" w:sz="0" w:space="0" w:color="auto"/>
      </w:divBdr>
      <w:divsChild>
        <w:div w:id="1925145506">
          <w:marLeft w:val="288"/>
          <w:marRight w:val="0"/>
          <w:marTop w:val="240"/>
          <w:marBottom w:val="0"/>
          <w:divBdr>
            <w:top w:val="none" w:sz="0" w:space="0" w:color="auto"/>
            <w:left w:val="none" w:sz="0" w:space="0" w:color="auto"/>
            <w:bottom w:val="none" w:sz="0" w:space="0" w:color="auto"/>
            <w:right w:val="none" w:sz="0" w:space="0" w:color="auto"/>
          </w:divBdr>
        </w:div>
        <w:div w:id="607353123">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Johannsen</dc:creator>
  <cp:keywords/>
  <dc:description/>
  <cp:lastModifiedBy>Trevor Johannsen</cp:lastModifiedBy>
  <cp:revision>22</cp:revision>
  <dcterms:created xsi:type="dcterms:W3CDTF">2020-04-24T16:18:00Z</dcterms:created>
  <dcterms:modified xsi:type="dcterms:W3CDTF">2020-04-27T16:09:00Z</dcterms:modified>
</cp:coreProperties>
</file>