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43FAA" w14:textId="77777777" w:rsidR="004C77B7" w:rsidRPr="00E838DB" w:rsidRDefault="004C77B7" w:rsidP="004C77B7">
      <w:pPr>
        <w:pStyle w:val="Body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2B6225D7" wp14:editId="6F526139">
            <wp:simplePos x="0" y="0"/>
            <wp:positionH relativeFrom="column">
              <wp:posOffset>1423832</wp:posOffset>
            </wp:positionH>
            <wp:positionV relativeFrom="paragraph">
              <wp:posOffset>-233680</wp:posOffset>
            </wp:positionV>
            <wp:extent cx="3274013" cy="2252841"/>
            <wp:effectExtent l="0" t="0" r="3175" b="0"/>
            <wp:wrapNone/>
            <wp:docPr id="4" name="Picture 4" descr="Image result for opioid graphic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pioid graphic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13" cy="22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B424A" w14:textId="77777777"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390AC928" w14:textId="77777777"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6DD3C6D0" w14:textId="77777777"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707F1E1C" w14:textId="77777777"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57B2FE73" w14:textId="77777777"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08D8595F" w14:textId="77777777"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6EE951F3" w14:textId="77777777"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07F9B936" w14:textId="77777777"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12430FAE" w14:textId="77777777"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31BD4F7E" w14:textId="77777777"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469F60FA" w14:textId="77777777"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6B58263E" w14:textId="77777777" w:rsidR="004C77B7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2FC0070B" w14:textId="77777777"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Meramec Rural Opioid Program</w:t>
      </w:r>
    </w:p>
    <w:p w14:paraId="74DB07D6" w14:textId="77777777"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Consortium</w:t>
      </w:r>
      <w:r w:rsidRPr="00E838DB">
        <w:rPr>
          <w:rFonts w:ascii="Times New Roman" w:hAnsi="Times New Roman" w:cs="Times New Roman"/>
          <w:sz w:val="24"/>
          <w:szCs w:val="24"/>
        </w:rPr>
        <w:t xml:space="preserve"> Meeting</w:t>
      </w:r>
    </w:p>
    <w:p w14:paraId="11C88A97" w14:textId="74EB1F86" w:rsidR="004C77B7" w:rsidRPr="00E838DB" w:rsidRDefault="00870473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April</w:t>
      </w:r>
      <w:r w:rsidR="004C77B7">
        <w:rPr>
          <w:rFonts w:ascii="Times New Roman" w:hAnsi="Times New Roman" w:cs="Times New Roman"/>
          <w:sz w:val="24"/>
          <w:szCs w:val="24"/>
        </w:rPr>
        <w:t xml:space="preserve"> 25, 2019</w:t>
      </w:r>
    </w:p>
    <w:p w14:paraId="5579816B" w14:textId="77777777"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 w:rsidRPr="00E838DB">
        <w:rPr>
          <w:rFonts w:ascii="Times New Roman" w:hAnsi="Times New Roman" w:cs="Times New Roman"/>
          <w:sz w:val="24"/>
          <w:szCs w:val="24"/>
        </w:rPr>
        <w:t>Meramec Regional Planning Commission, 4 Industrial Drive, St. James, MO</w:t>
      </w:r>
    </w:p>
    <w:p w14:paraId="3166D969" w14:textId="38C251FB" w:rsidR="004C77B7" w:rsidRPr="00E838DB" w:rsidRDefault="00646E20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C77B7" w:rsidRPr="00E838DB">
        <w:rPr>
          <w:rFonts w:ascii="Times New Roman" w:hAnsi="Times New Roman" w:cs="Times New Roman"/>
          <w:sz w:val="24"/>
          <w:szCs w:val="24"/>
        </w:rPr>
        <w:t xml:space="preserve">:00 </w:t>
      </w:r>
      <w:r w:rsidR="004C77B7">
        <w:rPr>
          <w:rFonts w:ascii="Times New Roman" w:hAnsi="Times New Roman" w:cs="Times New Roman"/>
          <w:sz w:val="24"/>
          <w:szCs w:val="24"/>
        </w:rPr>
        <w:t>a</w:t>
      </w:r>
      <w:r w:rsidR="004C77B7" w:rsidRPr="00E838DB">
        <w:rPr>
          <w:rFonts w:ascii="Times New Roman" w:hAnsi="Times New Roman" w:cs="Times New Roman"/>
          <w:sz w:val="24"/>
          <w:szCs w:val="24"/>
        </w:rPr>
        <w:t>.m.</w:t>
      </w:r>
    </w:p>
    <w:p w14:paraId="51AF6E6E" w14:textId="77777777"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522C5145" w14:textId="77777777" w:rsidR="004C77B7" w:rsidRDefault="004C77B7" w:rsidP="004C77B7">
      <w:pPr>
        <w:pStyle w:val="Body"/>
        <w:rPr>
          <w:rFonts w:ascii="Times New Roman" w:hAnsi="Times New Roman" w:cs="Times New Roman"/>
          <w:color w:val="FF0000"/>
          <w:sz w:val="24"/>
          <w:szCs w:val="24"/>
        </w:rPr>
      </w:pPr>
    </w:p>
    <w:p w14:paraId="09369FB5" w14:textId="77777777" w:rsidR="004C77B7" w:rsidRPr="00E838DB" w:rsidRDefault="004C77B7" w:rsidP="004C77B7">
      <w:pPr>
        <w:pStyle w:val="Body"/>
        <w:rPr>
          <w:rFonts w:ascii="Times New Roman" w:hAnsi="Times New Roman" w:cs="Times New Roman"/>
          <w:color w:val="FF0000"/>
          <w:sz w:val="24"/>
          <w:szCs w:val="24"/>
        </w:rPr>
      </w:pPr>
    </w:p>
    <w:p w14:paraId="0F999BDA" w14:textId="77777777" w:rsidR="004C77B7" w:rsidRPr="00E838DB" w:rsidRDefault="004C77B7" w:rsidP="004C77B7">
      <w:pPr>
        <w:pStyle w:val="Body"/>
        <w:jc w:val="center"/>
        <w:rPr>
          <w:rFonts w:ascii="Times New Roman" w:hAnsi="Times New Roman" w:cs="Times New Roman"/>
          <w:sz w:val="24"/>
          <w:szCs w:val="24"/>
        </w:rPr>
      </w:pPr>
    </w:p>
    <w:p w14:paraId="12FCBD69" w14:textId="77777777" w:rsidR="004C77B7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E838DB">
        <w:rPr>
          <w:rFonts w:ascii="Times New Roman" w:hAnsi="Times New Roman" w:cs="Times New Roman"/>
          <w:b/>
          <w:sz w:val="24"/>
          <w:szCs w:val="24"/>
        </w:rPr>
        <w:t>Call to Order and Introductions:</w:t>
      </w:r>
      <w:r w:rsidRPr="00E838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MRPC Staff, Samantha Maddison</w:t>
      </w:r>
    </w:p>
    <w:p w14:paraId="04FB1600" w14:textId="77777777" w:rsidR="003E495E" w:rsidRDefault="003E495E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New Staff Introduction</w:t>
      </w:r>
      <w:r w:rsidR="00782018">
        <w:rPr>
          <w:rFonts w:ascii="Times New Roman" w:hAnsi="Times New Roman" w:cs="Times New Roman"/>
          <w:b/>
          <w:sz w:val="24"/>
          <w:szCs w:val="24"/>
        </w:rPr>
        <w:t>:</w:t>
      </w:r>
      <w:r w:rsidR="00782018">
        <w:rPr>
          <w:rFonts w:ascii="Times New Roman" w:hAnsi="Times New Roman" w:cs="Times New Roman"/>
          <w:sz w:val="24"/>
          <w:szCs w:val="24"/>
        </w:rPr>
        <w:t xml:space="preserve"> Mark Perkins</w:t>
      </w:r>
    </w:p>
    <w:p w14:paraId="2F87C1F6" w14:textId="77777777" w:rsidR="004C77B7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DA59D7">
        <w:rPr>
          <w:rFonts w:ascii="Times New Roman" w:hAnsi="Times New Roman" w:cs="Times New Roman"/>
          <w:b/>
          <w:sz w:val="24"/>
          <w:szCs w:val="24"/>
        </w:rPr>
        <w:t>Staff Report:</w:t>
      </w:r>
      <w:r w:rsidRPr="00DA59D7">
        <w:rPr>
          <w:rFonts w:ascii="Times New Roman" w:hAnsi="Times New Roman" w:cs="Times New Roman"/>
          <w:sz w:val="24"/>
          <w:szCs w:val="24"/>
        </w:rPr>
        <w:t xml:space="preserve"> MRPC staff </w:t>
      </w:r>
      <w:r>
        <w:rPr>
          <w:rFonts w:ascii="Times New Roman" w:hAnsi="Times New Roman" w:cs="Times New Roman"/>
          <w:sz w:val="24"/>
          <w:szCs w:val="24"/>
        </w:rPr>
        <w:t xml:space="preserve">will </w:t>
      </w:r>
      <w:r w:rsidRPr="00DA59D7">
        <w:rPr>
          <w:rFonts w:ascii="Times New Roman" w:hAnsi="Times New Roman" w:cs="Times New Roman"/>
          <w:sz w:val="24"/>
          <w:szCs w:val="24"/>
        </w:rPr>
        <w:t>report</w:t>
      </w:r>
      <w:r>
        <w:rPr>
          <w:rFonts w:ascii="Times New Roman" w:hAnsi="Times New Roman" w:cs="Times New Roman"/>
          <w:sz w:val="24"/>
          <w:szCs w:val="24"/>
        </w:rPr>
        <w:t xml:space="preserve"> on grant updates</w:t>
      </w:r>
      <w:r w:rsidRPr="00DA59D7">
        <w:rPr>
          <w:rFonts w:ascii="Times New Roman" w:hAnsi="Times New Roman" w:cs="Times New Roman"/>
          <w:sz w:val="24"/>
          <w:szCs w:val="24"/>
        </w:rPr>
        <w:t>.</w:t>
      </w:r>
    </w:p>
    <w:p w14:paraId="0628CA8B" w14:textId="77777777" w:rsidR="004C77B7" w:rsidRDefault="004C77B7" w:rsidP="004C77B7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 w:rsidRPr="00DA59D7">
        <w:rPr>
          <w:rFonts w:ascii="Times New Roman" w:hAnsi="Times New Roman" w:cs="Times New Roman"/>
          <w:sz w:val="24"/>
          <w:szCs w:val="24"/>
        </w:rPr>
        <w:t xml:space="preserve"> </w:t>
      </w:r>
      <w:r w:rsidR="00ED4EC3">
        <w:rPr>
          <w:rFonts w:ascii="Times New Roman" w:hAnsi="Times New Roman" w:cs="Times New Roman"/>
          <w:sz w:val="24"/>
          <w:szCs w:val="24"/>
        </w:rPr>
        <w:t>Morbidity and Mortality Review</w:t>
      </w:r>
      <w:r w:rsidR="006C3E76">
        <w:rPr>
          <w:rFonts w:ascii="Times New Roman" w:hAnsi="Times New Roman" w:cs="Times New Roman"/>
          <w:sz w:val="24"/>
          <w:szCs w:val="24"/>
        </w:rPr>
        <w:t xml:space="preserve"> Update</w:t>
      </w:r>
    </w:p>
    <w:p w14:paraId="65EEF79B" w14:textId="77777777" w:rsidR="00ED4EC3" w:rsidRPr="001807B2" w:rsidRDefault="003E495E" w:rsidP="004C77B7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Survey Updates</w:t>
      </w:r>
    </w:p>
    <w:p w14:paraId="1B9DEF98" w14:textId="77777777" w:rsidR="003E495E" w:rsidRDefault="003E495E" w:rsidP="003E495E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Grant Opportunity:</w:t>
      </w:r>
      <w:r w:rsidRPr="003E495E">
        <w:rPr>
          <w:rFonts w:ascii="Times New Roman" w:hAnsi="Times New Roman" w:cs="Times New Roman"/>
          <w:sz w:val="24"/>
          <w:szCs w:val="24"/>
        </w:rPr>
        <w:t xml:space="preserve"> Opioid Affected Youth Initiative Grant Opportunity</w:t>
      </w:r>
    </w:p>
    <w:p w14:paraId="14FD5E7B" w14:textId="77777777" w:rsidR="009B13BA" w:rsidRDefault="003E495E" w:rsidP="009B13BA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Consortium will be presented with goals and objectives of the grant application to discuss needs and current practices</w:t>
      </w:r>
    </w:p>
    <w:p w14:paraId="571E5A5E" w14:textId="77777777" w:rsidR="009B13BA" w:rsidRDefault="009B13BA" w:rsidP="009B13BA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Annual Conference: </w:t>
      </w:r>
      <w:r>
        <w:rPr>
          <w:rFonts w:ascii="Times New Roman" w:hAnsi="Times New Roman" w:cs="Times New Roman"/>
          <w:sz w:val="24"/>
          <w:szCs w:val="24"/>
        </w:rPr>
        <w:t>The group will decide who will attend the annual conference in Washington DC June 18-20 with Samantha.</w:t>
      </w:r>
    </w:p>
    <w:p w14:paraId="427D9F24" w14:textId="77777777" w:rsidR="009B13BA" w:rsidRPr="009B13BA" w:rsidRDefault="009B13BA" w:rsidP="009B13BA">
      <w:pPr>
        <w:pStyle w:val="Body"/>
        <w:numPr>
          <w:ilvl w:val="1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Leave afternoon of the 17</w:t>
      </w:r>
      <w:r w:rsidRPr="009B13B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and return night of 20th</w:t>
      </w:r>
    </w:p>
    <w:p w14:paraId="684EFD7F" w14:textId="77777777" w:rsidR="004C77B7" w:rsidRPr="0053082A" w:rsidRDefault="004C77B7" w:rsidP="004C77B7">
      <w:pPr>
        <w:pStyle w:val="Body"/>
        <w:numPr>
          <w:ilvl w:val="0"/>
          <w:numId w:val="2"/>
        </w:num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Updates</w:t>
      </w:r>
      <w:r w:rsidRPr="0081676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Members will update the group on their current efforts for the consortium and the progress they have made. Members will also have the opportunity to discuss any upcoming events</w:t>
      </w:r>
      <w:r w:rsidR="007D4683">
        <w:rPr>
          <w:rFonts w:ascii="Times New Roman" w:hAnsi="Times New Roman" w:cs="Times New Roman"/>
          <w:sz w:val="24"/>
          <w:szCs w:val="24"/>
        </w:rPr>
        <w:t xml:space="preserve"> or opioid related programs they are working on.</w:t>
      </w:r>
    </w:p>
    <w:p w14:paraId="395FCDAD" w14:textId="77777777" w:rsidR="00611607" w:rsidRPr="004C77B7" w:rsidRDefault="00380BDA" w:rsidP="004C77B7">
      <w:r w:rsidRPr="004C77B7">
        <w:t xml:space="preserve"> </w:t>
      </w:r>
    </w:p>
    <w:sectPr w:rsidR="00611607" w:rsidRPr="004C77B7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A0B4D" w14:textId="77777777" w:rsidR="00CB6F28" w:rsidRDefault="00CB6F28">
      <w:r>
        <w:separator/>
      </w:r>
    </w:p>
  </w:endnote>
  <w:endnote w:type="continuationSeparator" w:id="0">
    <w:p w14:paraId="4DF1A7D8" w14:textId="77777777" w:rsidR="00CB6F28" w:rsidRDefault="00CB6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CFAACD" w14:textId="77777777" w:rsidR="00CB6F28" w:rsidRDefault="00CB6F28">
      <w:r>
        <w:separator/>
      </w:r>
    </w:p>
  </w:footnote>
  <w:footnote w:type="continuationSeparator" w:id="0">
    <w:p w14:paraId="7B2AB522" w14:textId="77777777" w:rsidR="00CB6F28" w:rsidRDefault="00CB6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17F58"/>
    <w:multiLevelType w:val="hybridMultilevel"/>
    <w:tmpl w:val="36409D5E"/>
    <w:styleLink w:val="Numbered"/>
    <w:lvl w:ilvl="0" w:tplc="95AE97AE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F22A84C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6182C3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EECB6B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A3C166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D58AF50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E9821E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AC487A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BF69596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51D405CA"/>
    <w:multiLevelType w:val="hybridMultilevel"/>
    <w:tmpl w:val="36409D5E"/>
    <w:numStyleLink w:val="Numbered"/>
  </w:abstractNum>
  <w:num w:numId="1">
    <w:abstractNumId w:val="0"/>
  </w:num>
  <w:num w:numId="2">
    <w:abstractNumId w:val="1"/>
    <w:lvlOverride w:ilvl="0">
      <w:lvl w:ilvl="0" w:tplc="4BAEEAB6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plc="FE3004A8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 w:tplc="005E54D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 w:tplc="880E2904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 w:tplc="C1FC97D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 w:tplc="209A0EDA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 w:tplc="0276DE14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 w:tplc="4E1E49A0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 w:tplc="CE8EB0DC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S0MDKwMDY3N7c0NjNU0lEKTi0uzszPAykwrAUAWyfFJSwAAAA="/>
  </w:docVars>
  <w:rsids>
    <w:rsidRoot w:val="00433229"/>
    <w:rsid w:val="000A1F1F"/>
    <w:rsid w:val="00126263"/>
    <w:rsid w:val="00175595"/>
    <w:rsid w:val="001807B2"/>
    <w:rsid w:val="001B64ED"/>
    <w:rsid w:val="0021180A"/>
    <w:rsid w:val="0021313B"/>
    <w:rsid w:val="00225A5F"/>
    <w:rsid w:val="00241AC5"/>
    <w:rsid w:val="00246C4F"/>
    <w:rsid w:val="00251DC2"/>
    <w:rsid w:val="002B0E17"/>
    <w:rsid w:val="002C18B5"/>
    <w:rsid w:val="002E2061"/>
    <w:rsid w:val="002F0969"/>
    <w:rsid w:val="00380BDA"/>
    <w:rsid w:val="0038356F"/>
    <w:rsid w:val="003A5BE5"/>
    <w:rsid w:val="003C7E2D"/>
    <w:rsid w:val="003E4317"/>
    <w:rsid w:val="003E495E"/>
    <w:rsid w:val="00433229"/>
    <w:rsid w:val="004346DA"/>
    <w:rsid w:val="0045046B"/>
    <w:rsid w:val="00450B73"/>
    <w:rsid w:val="00473E3E"/>
    <w:rsid w:val="00474F53"/>
    <w:rsid w:val="004978B6"/>
    <w:rsid w:val="004C77B7"/>
    <w:rsid w:val="00567660"/>
    <w:rsid w:val="005776FB"/>
    <w:rsid w:val="005B1036"/>
    <w:rsid w:val="005D6B15"/>
    <w:rsid w:val="00611607"/>
    <w:rsid w:val="00646E20"/>
    <w:rsid w:val="00647009"/>
    <w:rsid w:val="006503A3"/>
    <w:rsid w:val="006A10B1"/>
    <w:rsid w:val="006B770B"/>
    <w:rsid w:val="006C176D"/>
    <w:rsid w:val="006C3E76"/>
    <w:rsid w:val="006D5CBB"/>
    <w:rsid w:val="00700840"/>
    <w:rsid w:val="00727CD3"/>
    <w:rsid w:val="00734C0D"/>
    <w:rsid w:val="00782018"/>
    <w:rsid w:val="00792CAF"/>
    <w:rsid w:val="007A7F2B"/>
    <w:rsid w:val="007D4683"/>
    <w:rsid w:val="007F5DA3"/>
    <w:rsid w:val="00816760"/>
    <w:rsid w:val="008338D7"/>
    <w:rsid w:val="00851C09"/>
    <w:rsid w:val="0086588E"/>
    <w:rsid w:val="00870473"/>
    <w:rsid w:val="008920EB"/>
    <w:rsid w:val="008C41DD"/>
    <w:rsid w:val="008C4E47"/>
    <w:rsid w:val="00972AE8"/>
    <w:rsid w:val="009965F8"/>
    <w:rsid w:val="009A06B9"/>
    <w:rsid w:val="009B13BA"/>
    <w:rsid w:val="009B7A3D"/>
    <w:rsid w:val="009F2960"/>
    <w:rsid w:val="00A13BE7"/>
    <w:rsid w:val="00A2094C"/>
    <w:rsid w:val="00A4646E"/>
    <w:rsid w:val="00A73C3D"/>
    <w:rsid w:val="00A856D1"/>
    <w:rsid w:val="00A90665"/>
    <w:rsid w:val="00AC5CAF"/>
    <w:rsid w:val="00B0243D"/>
    <w:rsid w:val="00B2298C"/>
    <w:rsid w:val="00B57AD8"/>
    <w:rsid w:val="00B615AA"/>
    <w:rsid w:val="00B72A75"/>
    <w:rsid w:val="00BA3B05"/>
    <w:rsid w:val="00BC2665"/>
    <w:rsid w:val="00BD4327"/>
    <w:rsid w:val="00BE6DF0"/>
    <w:rsid w:val="00C24D5C"/>
    <w:rsid w:val="00C36EE5"/>
    <w:rsid w:val="00C468A1"/>
    <w:rsid w:val="00C61B4F"/>
    <w:rsid w:val="00C77D5C"/>
    <w:rsid w:val="00CB6F28"/>
    <w:rsid w:val="00D150BC"/>
    <w:rsid w:val="00D75ACA"/>
    <w:rsid w:val="00D774E8"/>
    <w:rsid w:val="00D86BD0"/>
    <w:rsid w:val="00DA54C6"/>
    <w:rsid w:val="00DA59D7"/>
    <w:rsid w:val="00DD4712"/>
    <w:rsid w:val="00DE27D3"/>
    <w:rsid w:val="00E5018D"/>
    <w:rsid w:val="00E66590"/>
    <w:rsid w:val="00E81574"/>
    <w:rsid w:val="00E838DB"/>
    <w:rsid w:val="00EC755F"/>
    <w:rsid w:val="00ED4EC3"/>
    <w:rsid w:val="00F512FD"/>
    <w:rsid w:val="00F603FD"/>
    <w:rsid w:val="00F701BF"/>
    <w:rsid w:val="00FC1EA0"/>
    <w:rsid w:val="00FC2A45"/>
    <w:rsid w:val="00FD7CE7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FE5B6"/>
  <w15:docId w15:val="{F15C5B1A-48A8-43E4-8312-8938A926D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225A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49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2ahUKEwiHjubz2PXfAhUORK0KHSOGA3gQjRx6BAgBEAU&amp;url=https://www.getsmartaboutdrugs.gov/news-statistics/2018/06/12/preventing-youth-opioid-abuse&amp;psig=AOvVaw2TwhHkeyTWSI4Pz1OisrHv&amp;ust=154784466911281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649A2-8AB1-47CD-BBC4-2B26A2341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Willman</dc:creator>
  <cp:lastModifiedBy>Samantha Maddison</cp:lastModifiedBy>
  <cp:revision>5</cp:revision>
  <dcterms:created xsi:type="dcterms:W3CDTF">2019-04-23T20:31:00Z</dcterms:created>
  <dcterms:modified xsi:type="dcterms:W3CDTF">2020-04-21T22:36:00Z</dcterms:modified>
</cp:coreProperties>
</file>