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A25A1" w14:textId="77777777" w:rsidR="004C77B7" w:rsidRPr="00E838DB" w:rsidRDefault="004C77B7" w:rsidP="004C77B7">
      <w:pPr>
        <w:pStyle w:val="Body"/>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9264" behindDoc="0" locked="0" layoutInCell="1" allowOverlap="1" wp14:anchorId="63E193E5" wp14:editId="3C6458BB">
            <wp:simplePos x="0" y="0"/>
            <wp:positionH relativeFrom="column">
              <wp:posOffset>1423670</wp:posOffset>
            </wp:positionH>
            <wp:positionV relativeFrom="paragraph">
              <wp:posOffset>-809625</wp:posOffset>
            </wp:positionV>
            <wp:extent cx="3274013" cy="2252841"/>
            <wp:effectExtent l="0" t="0" r="3175" b="0"/>
            <wp:wrapNone/>
            <wp:docPr id="4" name="Picture 4" descr="Image result for opioid graph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ioid graphic">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13" cy="2252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27F90" w14:textId="77777777" w:rsidR="004C77B7" w:rsidRPr="00E838DB" w:rsidRDefault="004C77B7" w:rsidP="004C77B7">
      <w:pPr>
        <w:pStyle w:val="Body"/>
        <w:jc w:val="center"/>
        <w:rPr>
          <w:rFonts w:ascii="Times New Roman" w:hAnsi="Times New Roman" w:cs="Times New Roman"/>
          <w:sz w:val="24"/>
          <w:szCs w:val="24"/>
        </w:rPr>
      </w:pPr>
    </w:p>
    <w:p w14:paraId="4BE46445" w14:textId="77777777" w:rsidR="004C77B7" w:rsidRPr="00E838DB" w:rsidRDefault="004C77B7" w:rsidP="004C77B7">
      <w:pPr>
        <w:pStyle w:val="Body"/>
        <w:jc w:val="center"/>
        <w:rPr>
          <w:rFonts w:ascii="Times New Roman" w:hAnsi="Times New Roman" w:cs="Times New Roman"/>
          <w:sz w:val="24"/>
          <w:szCs w:val="24"/>
        </w:rPr>
      </w:pPr>
    </w:p>
    <w:p w14:paraId="13E7844F" w14:textId="77777777" w:rsidR="004C77B7" w:rsidRPr="00E838DB" w:rsidRDefault="004C77B7" w:rsidP="004C77B7">
      <w:pPr>
        <w:pStyle w:val="Body"/>
        <w:jc w:val="center"/>
        <w:rPr>
          <w:rFonts w:ascii="Times New Roman" w:hAnsi="Times New Roman" w:cs="Times New Roman"/>
          <w:sz w:val="24"/>
          <w:szCs w:val="24"/>
        </w:rPr>
      </w:pPr>
    </w:p>
    <w:p w14:paraId="33CB8AFD" w14:textId="77777777" w:rsidR="004C77B7" w:rsidRPr="00E838DB" w:rsidRDefault="004C77B7" w:rsidP="004C77B7">
      <w:pPr>
        <w:pStyle w:val="Body"/>
        <w:jc w:val="center"/>
        <w:rPr>
          <w:rFonts w:ascii="Times New Roman" w:hAnsi="Times New Roman" w:cs="Times New Roman"/>
          <w:sz w:val="24"/>
          <w:szCs w:val="24"/>
        </w:rPr>
      </w:pPr>
    </w:p>
    <w:p w14:paraId="229FDFE8" w14:textId="77777777" w:rsidR="004C77B7" w:rsidRDefault="004C77B7" w:rsidP="004C77B7">
      <w:pPr>
        <w:pStyle w:val="Body"/>
        <w:jc w:val="center"/>
        <w:rPr>
          <w:rFonts w:ascii="Times New Roman" w:hAnsi="Times New Roman" w:cs="Times New Roman"/>
          <w:sz w:val="24"/>
          <w:szCs w:val="24"/>
        </w:rPr>
      </w:pPr>
    </w:p>
    <w:p w14:paraId="6A5D9282" w14:textId="77777777" w:rsidR="004C77B7" w:rsidRDefault="004C77B7" w:rsidP="004C77B7">
      <w:pPr>
        <w:pStyle w:val="Body"/>
        <w:jc w:val="center"/>
        <w:rPr>
          <w:rFonts w:ascii="Times New Roman" w:hAnsi="Times New Roman" w:cs="Times New Roman"/>
          <w:sz w:val="24"/>
          <w:szCs w:val="24"/>
        </w:rPr>
      </w:pPr>
    </w:p>
    <w:p w14:paraId="22CA6D27" w14:textId="77777777" w:rsidR="004C77B7" w:rsidRDefault="004C77B7" w:rsidP="004C77B7">
      <w:pPr>
        <w:pStyle w:val="Body"/>
        <w:jc w:val="center"/>
        <w:rPr>
          <w:rFonts w:ascii="Times New Roman" w:hAnsi="Times New Roman" w:cs="Times New Roman"/>
          <w:sz w:val="24"/>
          <w:szCs w:val="24"/>
        </w:rPr>
      </w:pPr>
    </w:p>
    <w:p w14:paraId="4ACA4889" w14:textId="77777777" w:rsidR="004C77B7" w:rsidRDefault="004C77B7" w:rsidP="004C77B7">
      <w:pPr>
        <w:pStyle w:val="Body"/>
        <w:jc w:val="center"/>
        <w:rPr>
          <w:rFonts w:ascii="Times New Roman" w:hAnsi="Times New Roman" w:cs="Times New Roman"/>
          <w:sz w:val="24"/>
          <w:szCs w:val="24"/>
        </w:rPr>
      </w:pPr>
    </w:p>
    <w:p w14:paraId="51E63DF1"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Meramec Rural Opioid Program</w:t>
      </w:r>
    </w:p>
    <w:p w14:paraId="08E33659"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Consortium</w:t>
      </w:r>
      <w:r w:rsidRPr="00E838DB">
        <w:rPr>
          <w:rFonts w:ascii="Times New Roman" w:hAnsi="Times New Roman" w:cs="Times New Roman"/>
          <w:sz w:val="24"/>
          <w:szCs w:val="24"/>
        </w:rPr>
        <w:t xml:space="preserve"> Meeting</w:t>
      </w:r>
    </w:p>
    <w:p w14:paraId="0FA8A81C" w14:textId="77777777" w:rsidR="004C77B7" w:rsidRPr="00E838DB" w:rsidRDefault="005E28AB" w:rsidP="004C77B7">
      <w:pPr>
        <w:pStyle w:val="Body"/>
        <w:jc w:val="center"/>
        <w:rPr>
          <w:rFonts w:ascii="Times New Roman" w:hAnsi="Times New Roman" w:cs="Times New Roman"/>
          <w:sz w:val="24"/>
          <w:szCs w:val="24"/>
        </w:rPr>
      </w:pPr>
      <w:r>
        <w:rPr>
          <w:rFonts w:ascii="Times New Roman" w:hAnsi="Times New Roman" w:cs="Times New Roman"/>
          <w:sz w:val="24"/>
          <w:szCs w:val="24"/>
        </w:rPr>
        <w:t>October 3</w:t>
      </w:r>
      <w:r w:rsidR="004C77B7">
        <w:rPr>
          <w:rFonts w:ascii="Times New Roman" w:hAnsi="Times New Roman" w:cs="Times New Roman"/>
          <w:sz w:val="24"/>
          <w:szCs w:val="24"/>
        </w:rPr>
        <w:t>, 2019</w:t>
      </w:r>
    </w:p>
    <w:p w14:paraId="5446015A" w14:textId="77777777" w:rsidR="004C77B7" w:rsidRPr="00E838DB" w:rsidRDefault="004C77B7" w:rsidP="004C77B7">
      <w:pPr>
        <w:pStyle w:val="Body"/>
        <w:jc w:val="center"/>
        <w:rPr>
          <w:rFonts w:ascii="Times New Roman" w:hAnsi="Times New Roman" w:cs="Times New Roman"/>
          <w:sz w:val="24"/>
          <w:szCs w:val="24"/>
        </w:rPr>
      </w:pPr>
      <w:r w:rsidRPr="00E838DB">
        <w:rPr>
          <w:rFonts w:ascii="Times New Roman" w:hAnsi="Times New Roman" w:cs="Times New Roman"/>
          <w:sz w:val="24"/>
          <w:szCs w:val="24"/>
        </w:rPr>
        <w:t>Meramec Regional Planning Commission, 4 Industrial Drive, St. James, MO</w:t>
      </w:r>
    </w:p>
    <w:p w14:paraId="1CAEC8F7"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1</w:t>
      </w:r>
      <w:r w:rsidR="005E28AB">
        <w:rPr>
          <w:rFonts w:ascii="Times New Roman" w:hAnsi="Times New Roman" w:cs="Times New Roman"/>
          <w:sz w:val="24"/>
          <w:szCs w:val="24"/>
        </w:rPr>
        <w:t>0</w:t>
      </w:r>
      <w:r w:rsidRPr="00E838DB">
        <w:rPr>
          <w:rFonts w:ascii="Times New Roman" w:hAnsi="Times New Roman" w:cs="Times New Roman"/>
          <w:sz w:val="24"/>
          <w:szCs w:val="24"/>
        </w:rPr>
        <w:t xml:space="preserve">:00 </w:t>
      </w:r>
      <w:r w:rsidR="005E28AB">
        <w:rPr>
          <w:rFonts w:ascii="Times New Roman" w:hAnsi="Times New Roman" w:cs="Times New Roman"/>
          <w:sz w:val="24"/>
          <w:szCs w:val="24"/>
        </w:rPr>
        <w:t>a</w:t>
      </w:r>
      <w:r w:rsidRPr="00E838DB">
        <w:rPr>
          <w:rFonts w:ascii="Times New Roman" w:hAnsi="Times New Roman" w:cs="Times New Roman"/>
          <w:sz w:val="24"/>
          <w:szCs w:val="24"/>
        </w:rPr>
        <w:t>.m.</w:t>
      </w:r>
    </w:p>
    <w:p w14:paraId="286CF52C" w14:textId="77777777" w:rsidR="004C77B7" w:rsidRDefault="004C77B7" w:rsidP="004C77B7">
      <w:pPr>
        <w:pStyle w:val="Body"/>
        <w:rPr>
          <w:rFonts w:ascii="Times New Roman" w:hAnsi="Times New Roman" w:cs="Times New Roman"/>
          <w:color w:val="FF0000"/>
          <w:sz w:val="24"/>
          <w:szCs w:val="24"/>
        </w:rPr>
      </w:pPr>
    </w:p>
    <w:p w14:paraId="77065F57" w14:textId="77777777" w:rsidR="004C77B7" w:rsidRPr="00E838DB" w:rsidRDefault="004C77B7" w:rsidP="004C77B7">
      <w:pPr>
        <w:pStyle w:val="Body"/>
        <w:jc w:val="center"/>
        <w:rPr>
          <w:rFonts w:ascii="Times New Roman" w:hAnsi="Times New Roman" w:cs="Times New Roman"/>
          <w:sz w:val="24"/>
          <w:szCs w:val="24"/>
        </w:rPr>
      </w:pPr>
    </w:p>
    <w:p w14:paraId="4A847BF3" w14:textId="72F0E5CF" w:rsidR="004C77B7" w:rsidRDefault="004C77B7" w:rsidP="004C77B7">
      <w:pPr>
        <w:pStyle w:val="Body"/>
        <w:numPr>
          <w:ilvl w:val="0"/>
          <w:numId w:val="2"/>
        </w:numPr>
        <w:spacing w:after="240"/>
        <w:rPr>
          <w:rFonts w:ascii="Times New Roman" w:hAnsi="Times New Roman" w:cs="Times New Roman"/>
          <w:sz w:val="24"/>
          <w:szCs w:val="24"/>
        </w:rPr>
      </w:pPr>
      <w:r w:rsidRPr="00E838DB">
        <w:rPr>
          <w:rFonts w:ascii="Times New Roman" w:hAnsi="Times New Roman" w:cs="Times New Roman"/>
          <w:b/>
          <w:sz w:val="24"/>
          <w:szCs w:val="24"/>
        </w:rPr>
        <w:t>Call to Order and Introductions:</w:t>
      </w:r>
      <w:r w:rsidRPr="00E838DB">
        <w:rPr>
          <w:rFonts w:ascii="Times New Roman" w:hAnsi="Times New Roman" w:cs="Times New Roman"/>
          <w:sz w:val="24"/>
          <w:szCs w:val="24"/>
        </w:rPr>
        <w:t xml:space="preserve"> </w:t>
      </w:r>
      <w:r>
        <w:rPr>
          <w:rFonts w:ascii="Times New Roman" w:hAnsi="Times New Roman" w:cs="Times New Roman"/>
          <w:sz w:val="24"/>
          <w:szCs w:val="24"/>
        </w:rPr>
        <w:t>Samantha Maddison</w:t>
      </w:r>
      <w:r w:rsidR="007C6434">
        <w:rPr>
          <w:rFonts w:ascii="Times New Roman" w:hAnsi="Times New Roman" w:cs="Times New Roman"/>
          <w:sz w:val="24"/>
          <w:szCs w:val="24"/>
        </w:rPr>
        <w:t xml:space="preserve"> called the meeting to order at 10:06 a.m. and all attendees introduced themselves.</w:t>
      </w:r>
    </w:p>
    <w:p w14:paraId="5793F01E" w14:textId="03B0F2E8" w:rsidR="004C77B7" w:rsidRPr="006A7E0A" w:rsidRDefault="004C77B7" w:rsidP="006A7E0A">
      <w:pPr>
        <w:pStyle w:val="Body"/>
        <w:numPr>
          <w:ilvl w:val="0"/>
          <w:numId w:val="2"/>
        </w:numPr>
        <w:spacing w:after="240"/>
        <w:rPr>
          <w:rFonts w:ascii="Times New Roman" w:hAnsi="Times New Roman" w:cs="Times New Roman"/>
          <w:sz w:val="24"/>
          <w:szCs w:val="24"/>
        </w:rPr>
      </w:pPr>
      <w:r w:rsidRPr="00DA59D7">
        <w:rPr>
          <w:rFonts w:ascii="Times New Roman" w:hAnsi="Times New Roman" w:cs="Times New Roman"/>
          <w:b/>
          <w:sz w:val="24"/>
          <w:szCs w:val="24"/>
        </w:rPr>
        <w:t>Staff Report:</w:t>
      </w:r>
      <w:r w:rsidRPr="00DA59D7">
        <w:rPr>
          <w:rFonts w:ascii="Times New Roman" w:hAnsi="Times New Roman" w:cs="Times New Roman"/>
          <w:sz w:val="24"/>
          <w:szCs w:val="24"/>
        </w:rPr>
        <w:t xml:space="preserve"> MRPC staff </w:t>
      </w:r>
      <w:r w:rsidR="007C6434">
        <w:rPr>
          <w:rFonts w:ascii="Times New Roman" w:hAnsi="Times New Roman" w:cs="Times New Roman"/>
          <w:sz w:val="24"/>
          <w:szCs w:val="24"/>
        </w:rPr>
        <w:t>gave the following updates:</w:t>
      </w:r>
    </w:p>
    <w:p w14:paraId="616F9CBE" w14:textId="77777777" w:rsidR="00ED4EC3" w:rsidRDefault="00DD1475"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PIMS Reporting</w:t>
      </w:r>
      <w:r w:rsidR="003B6929">
        <w:rPr>
          <w:rFonts w:ascii="Times New Roman" w:hAnsi="Times New Roman" w:cs="Times New Roman"/>
          <w:sz w:val="24"/>
          <w:szCs w:val="24"/>
        </w:rPr>
        <w:t xml:space="preserve"> – </w:t>
      </w:r>
      <w:r w:rsidR="003B6929" w:rsidRPr="003B6929">
        <w:rPr>
          <w:rFonts w:ascii="Times New Roman" w:hAnsi="Times New Roman" w:cs="Times New Roman"/>
          <w:b/>
          <w:color w:val="FF0000"/>
          <w:sz w:val="28"/>
          <w:szCs w:val="24"/>
        </w:rPr>
        <w:t>Due to Samantha October 18, 2019</w:t>
      </w:r>
    </w:p>
    <w:p w14:paraId="11DD09CE" w14:textId="493DD710" w:rsidR="00DD1475" w:rsidRDefault="001950B5" w:rsidP="00DD1475">
      <w:pPr>
        <w:pStyle w:val="Body"/>
        <w:numPr>
          <w:ilvl w:val="2"/>
          <w:numId w:val="2"/>
        </w:numPr>
        <w:spacing w:after="240"/>
        <w:rPr>
          <w:rFonts w:ascii="Times New Roman" w:hAnsi="Times New Roman" w:cs="Times New Roman"/>
          <w:sz w:val="24"/>
          <w:szCs w:val="24"/>
        </w:rPr>
      </w:pPr>
      <w:r>
        <w:rPr>
          <w:rFonts w:ascii="Times New Roman" w:hAnsi="Times New Roman" w:cs="Times New Roman"/>
          <w:sz w:val="24"/>
          <w:szCs w:val="24"/>
        </w:rPr>
        <w:t>Samantha went over the requirements of the PIMS again. She informed the group that the information needed to be to her no later than October 18, 2019. She had extended it from the 1</w:t>
      </w:r>
      <w:r w:rsidRPr="001950B5">
        <w:rPr>
          <w:rFonts w:ascii="Times New Roman" w:hAnsi="Times New Roman" w:cs="Times New Roman"/>
          <w:sz w:val="24"/>
          <w:szCs w:val="24"/>
          <w:vertAlign w:val="superscript"/>
        </w:rPr>
        <w:t>st</w:t>
      </w:r>
      <w:r>
        <w:rPr>
          <w:rFonts w:ascii="Times New Roman" w:hAnsi="Times New Roman" w:cs="Times New Roman"/>
          <w:sz w:val="24"/>
          <w:szCs w:val="24"/>
        </w:rPr>
        <w:t xml:space="preserve"> because she did not get all the responses she needed.</w:t>
      </w:r>
    </w:p>
    <w:p w14:paraId="608D356E" w14:textId="736BBD6D" w:rsidR="003B6929" w:rsidRPr="001807B2" w:rsidRDefault="003B6929" w:rsidP="001950B5">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 xml:space="preserve">Mark </w:t>
      </w:r>
      <w:r w:rsidR="001950B5">
        <w:rPr>
          <w:rFonts w:ascii="Times New Roman" w:hAnsi="Times New Roman" w:cs="Times New Roman"/>
          <w:sz w:val="24"/>
          <w:szCs w:val="24"/>
        </w:rPr>
        <w:t>Perkins gave</w:t>
      </w:r>
      <w:r>
        <w:rPr>
          <w:rFonts w:ascii="Times New Roman" w:hAnsi="Times New Roman" w:cs="Times New Roman"/>
          <w:sz w:val="24"/>
          <w:szCs w:val="24"/>
        </w:rPr>
        <w:t xml:space="preserve"> an updat</w:t>
      </w:r>
      <w:r w:rsidR="00273B7C">
        <w:rPr>
          <w:rFonts w:ascii="Times New Roman" w:hAnsi="Times New Roman" w:cs="Times New Roman"/>
          <w:sz w:val="24"/>
          <w:szCs w:val="24"/>
        </w:rPr>
        <w:t>e on the status of the workshop</w:t>
      </w:r>
      <w:r w:rsidR="001950B5">
        <w:rPr>
          <w:rFonts w:ascii="Times New Roman" w:hAnsi="Times New Roman" w:cs="Times New Roman"/>
          <w:sz w:val="24"/>
          <w:szCs w:val="24"/>
        </w:rPr>
        <w:t xml:space="preserve"> scheduled for November 8, 2019. He provided a copy of the agenda that Samantha completed. MRPC will also include a booklet with the speaker biographies in it for the workshop packet.</w:t>
      </w:r>
    </w:p>
    <w:p w14:paraId="24479B86" w14:textId="0E0A51F1" w:rsidR="004C77B7" w:rsidRDefault="004C77B7"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Program Updates</w:t>
      </w:r>
      <w:r w:rsidRPr="00816760">
        <w:rPr>
          <w:rFonts w:ascii="Times New Roman" w:hAnsi="Times New Roman" w:cs="Times New Roman"/>
          <w:b/>
          <w:sz w:val="24"/>
          <w:szCs w:val="24"/>
        </w:rPr>
        <w:t xml:space="preserve">: </w:t>
      </w:r>
      <w:r>
        <w:rPr>
          <w:rFonts w:ascii="Times New Roman" w:hAnsi="Times New Roman" w:cs="Times New Roman"/>
          <w:sz w:val="24"/>
          <w:szCs w:val="24"/>
        </w:rPr>
        <w:t>Members update</w:t>
      </w:r>
      <w:r w:rsidR="001950B5">
        <w:rPr>
          <w:rFonts w:ascii="Times New Roman" w:hAnsi="Times New Roman" w:cs="Times New Roman"/>
          <w:sz w:val="24"/>
          <w:szCs w:val="24"/>
        </w:rPr>
        <w:t>d</w:t>
      </w:r>
      <w:r>
        <w:rPr>
          <w:rFonts w:ascii="Times New Roman" w:hAnsi="Times New Roman" w:cs="Times New Roman"/>
          <w:sz w:val="24"/>
          <w:szCs w:val="24"/>
        </w:rPr>
        <w:t xml:space="preserve"> the group on their current efforts for the consortium and the progress they have made. Members also ha</w:t>
      </w:r>
      <w:r w:rsidR="003C38F0">
        <w:rPr>
          <w:rFonts w:ascii="Times New Roman" w:hAnsi="Times New Roman" w:cs="Times New Roman"/>
          <w:sz w:val="24"/>
          <w:szCs w:val="24"/>
        </w:rPr>
        <w:t>d</w:t>
      </w:r>
      <w:r>
        <w:rPr>
          <w:rFonts w:ascii="Times New Roman" w:hAnsi="Times New Roman" w:cs="Times New Roman"/>
          <w:sz w:val="24"/>
          <w:szCs w:val="24"/>
        </w:rPr>
        <w:t xml:space="preserve"> the opportunity to discuss any upcoming events</w:t>
      </w:r>
      <w:r w:rsidR="007D4683">
        <w:rPr>
          <w:rFonts w:ascii="Times New Roman" w:hAnsi="Times New Roman" w:cs="Times New Roman"/>
          <w:sz w:val="24"/>
          <w:szCs w:val="24"/>
        </w:rPr>
        <w:t xml:space="preserve"> or opioid related programs they are working on.</w:t>
      </w:r>
    </w:p>
    <w:p w14:paraId="3CF64419" w14:textId="67E90013" w:rsidR="003C38F0" w:rsidRDefault="003C38F0" w:rsidP="003C38F0">
      <w:pPr>
        <w:pStyle w:val="Body"/>
        <w:numPr>
          <w:ilvl w:val="1"/>
          <w:numId w:val="2"/>
        </w:numPr>
        <w:spacing w:after="240"/>
        <w:rPr>
          <w:rFonts w:ascii="Times New Roman" w:hAnsi="Times New Roman" w:cs="Times New Roman"/>
          <w:bCs/>
          <w:sz w:val="24"/>
          <w:szCs w:val="24"/>
        </w:rPr>
      </w:pPr>
      <w:r w:rsidRPr="003C38F0">
        <w:rPr>
          <w:rFonts w:ascii="Times New Roman" w:hAnsi="Times New Roman" w:cs="Times New Roman"/>
          <w:bCs/>
          <w:sz w:val="24"/>
          <w:szCs w:val="24"/>
        </w:rPr>
        <w:t>Prevention Consultants</w:t>
      </w:r>
      <w:r>
        <w:rPr>
          <w:rFonts w:ascii="Times New Roman" w:hAnsi="Times New Roman" w:cs="Times New Roman"/>
          <w:bCs/>
          <w:sz w:val="24"/>
          <w:szCs w:val="24"/>
        </w:rPr>
        <w:t xml:space="preserve"> reported that they have completed the Vienna and Steelville programs. They are scheduling programs in Phelps County schools and will provide me with a schedule once they are scheduled.</w:t>
      </w:r>
    </w:p>
    <w:p w14:paraId="70B4D595" w14:textId="043A8543" w:rsidR="003C38F0" w:rsidRDefault="003C38F0" w:rsidP="003C38F0">
      <w:pPr>
        <w:pStyle w:val="Body"/>
        <w:numPr>
          <w:ilvl w:val="1"/>
          <w:numId w:val="2"/>
        </w:numPr>
        <w:spacing w:after="240"/>
        <w:rPr>
          <w:rFonts w:ascii="Times New Roman" w:hAnsi="Times New Roman" w:cs="Times New Roman"/>
          <w:bCs/>
          <w:sz w:val="24"/>
          <w:szCs w:val="24"/>
        </w:rPr>
      </w:pPr>
      <w:r>
        <w:rPr>
          <w:rFonts w:ascii="Times New Roman" w:hAnsi="Times New Roman" w:cs="Times New Roman"/>
          <w:bCs/>
          <w:sz w:val="24"/>
          <w:szCs w:val="24"/>
        </w:rPr>
        <w:t>Phelps/Maries Health Department and the Dent County Health Center continue to provide Narcan to law enforcement and first responders in their respective counties. The numbers are climbing by the day.</w:t>
      </w:r>
    </w:p>
    <w:p w14:paraId="5416FC28" w14:textId="5EC9E3B1" w:rsidR="003C38F0" w:rsidRDefault="003C38F0" w:rsidP="003C38F0">
      <w:pPr>
        <w:pStyle w:val="Body"/>
        <w:numPr>
          <w:ilvl w:val="1"/>
          <w:numId w:val="2"/>
        </w:numPr>
        <w:spacing w:after="240"/>
        <w:rPr>
          <w:rFonts w:ascii="Times New Roman" w:hAnsi="Times New Roman" w:cs="Times New Roman"/>
          <w:bCs/>
          <w:sz w:val="24"/>
          <w:szCs w:val="24"/>
        </w:rPr>
      </w:pPr>
      <w:r>
        <w:rPr>
          <w:rFonts w:ascii="Times New Roman" w:hAnsi="Times New Roman" w:cs="Times New Roman"/>
          <w:bCs/>
          <w:sz w:val="24"/>
          <w:szCs w:val="24"/>
        </w:rPr>
        <w:t>Your Community Health Center wrapped up their Planning grant and applied for the 3-year implementation grant through HRSA. They were awarded the grant and will provide more updates about their plans as the grant progresses.</w:t>
      </w:r>
    </w:p>
    <w:p w14:paraId="0230E395" w14:textId="7266007A" w:rsidR="003C38F0" w:rsidRPr="003C38F0" w:rsidRDefault="003C38F0" w:rsidP="003C38F0">
      <w:pPr>
        <w:pStyle w:val="Body"/>
        <w:numPr>
          <w:ilvl w:val="1"/>
          <w:numId w:val="2"/>
        </w:numPr>
        <w:spacing w:after="240"/>
        <w:rPr>
          <w:rFonts w:ascii="Times New Roman" w:hAnsi="Times New Roman" w:cs="Times New Roman"/>
          <w:bCs/>
          <w:sz w:val="24"/>
          <w:szCs w:val="24"/>
        </w:rPr>
      </w:pPr>
      <w:r>
        <w:rPr>
          <w:rFonts w:ascii="Times New Roman" w:hAnsi="Times New Roman" w:cs="Times New Roman"/>
          <w:bCs/>
          <w:sz w:val="24"/>
          <w:szCs w:val="24"/>
        </w:rPr>
        <w:lastRenderedPageBreak/>
        <w:t>Invent Yourself, LLC completed the Phelps County Rehabilitation Through Innovation program and ended it with a job fair held in Rolla. There were approximately 75 attendees at this event and 19 were given the Work Keys test.</w:t>
      </w:r>
    </w:p>
    <w:p w14:paraId="6A261FFF" w14:textId="77777777" w:rsidR="00CF0D7A" w:rsidRPr="00CF0D7A" w:rsidRDefault="00CF0D7A" w:rsidP="004C77B7">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Next Meetings:</w:t>
      </w:r>
    </w:p>
    <w:p w14:paraId="2627E74F" w14:textId="14B24540" w:rsidR="00611607" w:rsidRPr="003C38F0" w:rsidRDefault="00CF0D7A" w:rsidP="004C77B7">
      <w:pPr>
        <w:pStyle w:val="Body"/>
        <w:numPr>
          <w:ilvl w:val="1"/>
          <w:numId w:val="2"/>
        </w:numPr>
        <w:spacing w:after="240"/>
        <w:rPr>
          <w:rFonts w:ascii="Times New Roman" w:hAnsi="Times New Roman" w:cs="Times New Roman"/>
          <w:sz w:val="24"/>
          <w:szCs w:val="24"/>
        </w:rPr>
      </w:pPr>
      <w:r>
        <w:rPr>
          <w:rFonts w:ascii="Times New Roman" w:hAnsi="Times New Roman" w:cs="Times New Roman"/>
          <w:sz w:val="24"/>
          <w:szCs w:val="24"/>
        </w:rPr>
        <w:t>Consortium will schedule meetings for January</w:t>
      </w:r>
      <w:r w:rsidR="003C38F0">
        <w:rPr>
          <w:rFonts w:ascii="Times New Roman" w:hAnsi="Times New Roman" w:cs="Times New Roman"/>
          <w:sz w:val="24"/>
          <w:szCs w:val="24"/>
        </w:rPr>
        <w:t xml:space="preserve"> via a doodle survey.</w:t>
      </w:r>
    </w:p>
    <w:sectPr w:rsidR="00611607" w:rsidRPr="003C38F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E8563" w14:textId="77777777" w:rsidR="00AD2B0F" w:rsidRDefault="00AD2B0F">
      <w:r>
        <w:separator/>
      </w:r>
    </w:p>
  </w:endnote>
  <w:endnote w:type="continuationSeparator" w:id="0">
    <w:p w14:paraId="6286F3ED" w14:textId="77777777" w:rsidR="00AD2B0F" w:rsidRDefault="00AD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FC912" w14:textId="77777777" w:rsidR="00AD2B0F" w:rsidRDefault="00AD2B0F">
      <w:r>
        <w:separator/>
      </w:r>
    </w:p>
  </w:footnote>
  <w:footnote w:type="continuationSeparator" w:id="0">
    <w:p w14:paraId="1844FF94" w14:textId="77777777" w:rsidR="00AD2B0F" w:rsidRDefault="00AD2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F58"/>
    <w:multiLevelType w:val="hybridMultilevel"/>
    <w:tmpl w:val="36409D5E"/>
    <w:styleLink w:val="Numbered"/>
    <w:lvl w:ilvl="0" w:tplc="95AE97A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2A8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C3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B6B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6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8AF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9821E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AC487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F6959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1D405CA"/>
    <w:multiLevelType w:val="hybridMultilevel"/>
    <w:tmpl w:val="36409D5E"/>
    <w:numStyleLink w:val="Numbered"/>
  </w:abstractNum>
  <w:num w:numId="1">
    <w:abstractNumId w:val="0"/>
  </w:num>
  <w:num w:numId="2">
    <w:abstractNumId w:val="1"/>
    <w:lvlOverride w:ilvl="0">
      <w:lvl w:ilvl="0" w:tplc="FAAAFD40">
        <w:start w:val="1"/>
        <w:numFmt w:val="decimal"/>
        <w:lvlText w:val="%1)"/>
        <w:lvlJc w:val="left"/>
        <w:pPr>
          <w:ind w:left="360" w:hanging="360"/>
        </w:pPr>
      </w:lvl>
    </w:lvlOverride>
    <w:lvlOverride w:ilvl="1">
      <w:lvl w:ilvl="1" w:tplc="18CC8C02">
        <w:start w:val="1"/>
        <w:numFmt w:val="lowerLetter"/>
        <w:lvlText w:val="%2)"/>
        <w:lvlJc w:val="left"/>
        <w:pPr>
          <w:ind w:left="720" w:hanging="360"/>
        </w:pPr>
      </w:lvl>
    </w:lvlOverride>
    <w:lvlOverride w:ilvl="2">
      <w:lvl w:ilvl="2" w:tplc="B1BCFBB6">
        <w:start w:val="1"/>
        <w:numFmt w:val="lowerRoman"/>
        <w:lvlText w:val="%3)"/>
        <w:lvlJc w:val="left"/>
        <w:pPr>
          <w:ind w:left="1080" w:hanging="360"/>
        </w:pPr>
      </w:lvl>
    </w:lvlOverride>
    <w:lvlOverride w:ilvl="3">
      <w:lvl w:ilvl="3" w:tplc="32262954">
        <w:start w:val="1"/>
        <w:numFmt w:val="decimal"/>
        <w:lvlText w:val="(%4)"/>
        <w:lvlJc w:val="left"/>
        <w:pPr>
          <w:ind w:left="1440" w:hanging="360"/>
        </w:pPr>
      </w:lvl>
    </w:lvlOverride>
    <w:lvlOverride w:ilvl="4">
      <w:lvl w:ilvl="4" w:tplc="C84E06C4">
        <w:start w:val="1"/>
        <w:numFmt w:val="lowerLetter"/>
        <w:lvlText w:val="(%5)"/>
        <w:lvlJc w:val="left"/>
        <w:pPr>
          <w:ind w:left="1800" w:hanging="360"/>
        </w:pPr>
      </w:lvl>
    </w:lvlOverride>
    <w:lvlOverride w:ilvl="5">
      <w:lvl w:ilvl="5" w:tplc="D5C2032C">
        <w:start w:val="1"/>
        <w:numFmt w:val="lowerRoman"/>
        <w:lvlText w:val="(%6)"/>
        <w:lvlJc w:val="left"/>
        <w:pPr>
          <w:ind w:left="2160" w:hanging="360"/>
        </w:pPr>
      </w:lvl>
    </w:lvlOverride>
    <w:lvlOverride w:ilvl="6">
      <w:lvl w:ilvl="6" w:tplc="F23C7284">
        <w:start w:val="1"/>
        <w:numFmt w:val="decimal"/>
        <w:lvlText w:val="%7."/>
        <w:lvlJc w:val="left"/>
        <w:pPr>
          <w:ind w:left="2520" w:hanging="360"/>
        </w:pPr>
      </w:lvl>
    </w:lvlOverride>
    <w:lvlOverride w:ilvl="7">
      <w:lvl w:ilvl="7" w:tplc="A9F6EEFE">
        <w:start w:val="1"/>
        <w:numFmt w:val="lowerLetter"/>
        <w:lvlText w:val="%8."/>
        <w:lvlJc w:val="left"/>
        <w:pPr>
          <w:ind w:left="2880" w:hanging="360"/>
        </w:pPr>
      </w:lvl>
    </w:lvlOverride>
    <w:lvlOverride w:ilvl="8">
      <w:lvl w:ilvl="8" w:tplc="05443996">
        <w:start w:val="1"/>
        <w:numFmt w:val="lowerRoman"/>
        <w:lvlText w:val="%9."/>
        <w:lvlJc w:val="left"/>
        <w:pPr>
          <w:ind w:left="3240" w:hanging="360"/>
        </w:pPr>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KxMDQxNDM0tDS2tDBR0lEKTi0uzszPAykwrAUAzV4FiCwAAAA="/>
  </w:docVars>
  <w:rsids>
    <w:rsidRoot w:val="00433229"/>
    <w:rsid w:val="000A1F1F"/>
    <w:rsid w:val="000B3AC6"/>
    <w:rsid w:val="00126263"/>
    <w:rsid w:val="00175595"/>
    <w:rsid w:val="001807B2"/>
    <w:rsid w:val="001950B5"/>
    <w:rsid w:val="001B64ED"/>
    <w:rsid w:val="0021180A"/>
    <w:rsid w:val="0021313B"/>
    <w:rsid w:val="00225A5F"/>
    <w:rsid w:val="00241AC5"/>
    <w:rsid w:val="00246C4F"/>
    <w:rsid w:val="00251DC2"/>
    <w:rsid w:val="00273B7C"/>
    <w:rsid w:val="002B0E17"/>
    <w:rsid w:val="002C18B5"/>
    <w:rsid w:val="002E2061"/>
    <w:rsid w:val="002F0969"/>
    <w:rsid w:val="00380BDA"/>
    <w:rsid w:val="0038356F"/>
    <w:rsid w:val="003A5BE5"/>
    <w:rsid w:val="003B6929"/>
    <w:rsid w:val="003C38F0"/>
    <w:rsid w:val="003C7E2D"/>
    <w:rsid w:val="003E4317"/>
    <w:rsid w:val="003E495E"/>
    <w:rsid w:val="00433229"/>
    <w:rsid w:val="004346DA"/>
    <w:rsid w:val="0045046B"/>
    <w:rsid w:val="00450B73"/>
    <w:rsid w:val="00473E3E"/>
    <w:rsid w:val="00474F53"/>
    <w:rsid w:val="004978B6"/>
    <w:rsid w:val="004C77B7"/>
    <w:rsid w:val="00567660"/>
    <w:rsid w:val="005776FB"/>
    <w:rsid w:val="005B1036"/>
    <w:rsid w:val="005D6B15"/>
    <w:rsid w:val="005E28AB"/>
    <w:rsid w:val="00611607"/>
    <w:rsid w:val="00647009"/>
    <w:rsid w:val="006503A3"/>
    <w:rsid w:val="006A10B1"/>
    <w:rsid w:val="006A7E0A"/>
    <w:rsid w:val="006B770B"/>
    <w:rsid w:val="006C176D"/>
    <w:rsid w:val="006C3E76"/>
    <w:rsid w:val="006D5CBB"/>
    <w:rsid w:val="00700840"/>
    <w:rsid w:val="00727CD3"/>
    <w:rsid w:val="00734C0D"/>
    <w:rsid w:val="00782018"/>
    <w:rsid w:val="00792CAF"/>
    <w:rsid w:val="007A7F2B"/>
    <w:rsid w:val="007C6434"/>
    <w:rsid w:val="007D4683"/>
    <w:rsid w:val="007F5DA3"/>
    <w:rsid w:val="00816760"/>
    <w:rsid w:val="008338D7"/>
    <w:rsid w:val="00851C09"/>
    <w:rsid w:val="0086588E"/>
    <w:rsid w:val="008920EB"/>
    <w:rsid w:val="008C41DD"/>
    <w:rsid w:val="008C4E47"/>
    <w:rsid w:val="00972AE8"/>
    <w:rsid w:val="009965F8"/>
    <w:rsid w:val="009A06B9"/>
    <w:rsid w:val="009B13BA"/>
    <w:rsid w:val="009B7A3D"/>
    <w:rsid w:val="009D74FE"/>
    <w:rsid w:val="009F2960"/>
    <w:rsid w:val="00A13BE7"/>
    <w:rsid w:val="00A2094C"/>
    <w:rsid w:val="00A4646E"/>
    <w:rsid w:val="00A73C3D"/>
    <w:rsid w:val="00A856D1"/>
    <w:rsid w:val="00A90665"/>
    <w:rsid w:val="00AC5CAF"/>
    <w:rsid w:val="00AD2B0F"/>
    <w:rsid w:val="00B0243D"/>
    <w:rsid w:val="00B2298C"/>
    <w:rsid w:val="00B57AD8"/>
    <w:rsid w:val="00B615AA"/>
    <w:rsid w:val="00B72A75"/>
    <w:rsid w:val="00BA3B05"/>
    <w:rsid w:val="00BC2665"/>
    <w:rsid w:val="00BD4327"/>
    <w:rsid w:val="00BE6DF0"/>
    <w:rsid w:val="00C24D5C"/>
    <w:rsid w:val="00C36EE5"/>
    <w:rsid w:val="00C468A1"/>
    <w:rsid w:val="00C61B4F"/>
    <w:rsid w:val="00C77D5C"/>
    <w:rsid w:val="00CF0D7A"/>
    <w:rsid w:val="00D150BC"/>
    <w:rsid w:val="00D75ACA"/>
    <w:rsid w:val="00D774E8"/>
    <w:rsid w:val="00D86BD0"/>
    <w:rsid w:val="00DA54C6"/>
    <w:rsid w:val="00DA59D7"/>
    <w:rsid w:val="00DD1475"/>
    <w:rsid w:val="00DD2D65"/>
    <w:rsid w:val="00DD4712"/>
    <w:rsid w:val="00DE27D3"/>
    <w:rsid w:val="00E5018D"/>
    <w:rsid w:val="00E523D2"/>
    <w:rsid w:val="00E66590"/>
    <w:rsid w:val="00E81574"/>
    <w:rsid w:val="00E838DB"/>
    <w:rsid w:val="00EC755F"/>
    <w:rsid w:val="00ED4EC3"/>
    <w:rsid w:val="00F512FD"/>
    <w:rsid w:val="00F603FD"/>
    <w:rsid w:val="00F701BF"/>
    <w:rsid w:val="00FC1EA0"/>
    <w:rsid w:val="00FC2A45"/>
    <w:rsid w:val="00FD7CE7"/>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89FFC"/>
  <w15:docId w15:val="{F15C5B1A-48A8-43E4-8312-8938A92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ListParagraph">
    <w:name w:val="List Paragraph"/>
    <w:basedOn w:val="Normal"/>
    <w:uiPriority w:val="34"/>
    <w:qFormat/>
    <w:rsid w:val="0022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3021">
      <w:bodyDiv w:val="1"/>
      <w:marLeft w:val="0"/>
      <w:marRight w:val="0"/>
      <w:marTop w:val="0"/>
      <w:marBottom w:val="0"/>
      <w:divBdr>
        <w:top w:val="none" w:sz="0" w:space="0" w:color="auto"/>
        <w:left w:val="none" w:sz="0" w:space="0" w:color="auto"/>
        <w:bottom w:val="none" w:sz="0" w:space="0" w:color="auto"/>
        <w:right w:val="none" w:sz="0" w:space="0" w:color="auto"/>
      </w:divBdr>
    </w:div>
    <w:div w:id="1021513240">
      <w:bodyDiv w:val="1"/>
      <w:marLeft w:val="0"/>
      <w:marRight w:val="0"/>
      <w:marTop w:val="0"/>
      <w:marBottom w:val="0"/>
      <w:divBdr>
        <w:top w:val="none" w:sz="0" w:space="0" w:color="auto"/>
        <w:left w:val="none" w:sz="0" w:space="0" w:color="auto"/>
        <w:bottom w:val="none" w:sz="0" w:space="0" w:color="auto"/>
        <w:right w:val="none" w:sz="0" w:space="0" w:color="auto"/>
      </w:divBdr>
    </w:div>
    <w:div w:id="1157695904">
      <w:bodyDiv w:val="1"/>
      <w:marLeft w:val="0"/>
      <w:marRight w:val="0"/>
      <w:marTop w:val="0"/>
      <w:marBottom w:val="0"/>
      <w:divBdr>
        <w:top w:val="none" w:sz="0" w:space="0" w:color="auto"/>
        <w:left w:val="none" w:sz="0" w:space="0" w:color="auto"/>
        <w:bottom w:val="none" w:sz="0" w:space="0" w:color="auto"/>
        <w:right w:val="none" w:sz="0" w:space="0" w:color="auto"/>
      </w:divBdr>
    </w:div>
    <w:div w:id="149390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Hjubz2PXfAhUORK0KHSOGA3gQjRx6BAgBEAU&amp;url=https://www.getsmartaboutdrugs.gov/news-statistics/2018/06/12/preventing-youth-opioid-abuse&amp;psig=AOvVaw2TwhHkeyTWSI4Pz1OisrHv&amp;ust=15478446691128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C0730-D5D6-4499-A898-820DD8F6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Willman</dc:creator>
  <cp:lastModifiedBy>Samantha Maddison</cp:lastModifiedBy>
  <cp:revision>2</cp:revision>
  <cp:lastPrinted>2020-04-27T18:39:00Z</cp:lastPrinted>
  <dcterms:created xsi:type="dcterms:W3CDTF">2020-04-27T18:40:00Z</dcterms:created>
  <dcterms:modified xsi:type="dcterms:W3CDTF">2020-04-27T18:40:00Z</dcterms:modified>
</cp:coreProperties>
</file>